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0A62C" w14:textId="1B7DA1A9" w:rsidR="00AA2326" w:rsidRPr="00993B61" w:rsidRDefault="00AA2326" w:rsidP="00914B41">
      <w:pPr>
        <w:pStyle w:val="a3"/>
        <w:shd w:val="clear" w:color="auto" w:fill="auto"/>
        <w:spacing w:after="160"/>
        <w:jc w:val="center"/>
        <w:rPr>
          <w:rFonts w:ascii="Times New Roman" w:hAnsi="Times New Roman" w:cs="Times New Roman"/>
          <w:b/>
          <w:bCs/>
          <w:lang w:val="en-GB"/>
        </w:rPr>
      </w:pPr>
      <w:r w:rsidRPr="00993B61">
        <w:rPr>
          <w:rFonts w:ascii="Times New Roman" w:hAnsi="Times New Roman" w:cs="Times New Roman"/>
          <w:b/>
          <w:bCs/>
          <w:lang w:val="en-GB"/>
        </w:rPr>
        <w:t>ASSIGNMENT FOR THE PROCESSING OF PERSONAL DATA</w:t>
      </w:r>
    </w:p>
    <w:p w14:paraId="3A61A89E" w14:textId="77777777" w:rsidR="00515DE4" w:rsidRPr="00993B61" w:rsidRDefault="00515DE4" w:rsidP="00914B41">
      <w:pPr>
        <w:pStyle w:val="a3"/>
        <w:shd w:val="clear" w:color="auto" w:fill="auto"/>
        <w:spacing w:after="160"/>
        <w:ind w:left="170"/>
        <w:jc w:val="center"/>
        <w:rPr>
          <w:rFonts w:ascii="Times New Roman" w:hAnsi="Times New Roman" w:cs="Times New Roman"/>
          <w:b/>
          <w:bCs/>
          <w:lang w:val="en-GB"/>
        </w:rPr>
      </w:pPr>
    </w:p>
    <w:tbl>
      <w:tblPr>
        <w:tblStyle w:val="a6"/>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684"/>
      </w:tblGrid>
      <w:tr w:rsidR="00515DE4" w:rsidRPr="00993B61" w14:paraId="5A91479D" w14:textId="77777777" w:rsidTr="00316354">
        <w:tc>
          <w:tcPr>
            <w:tcW w:w="4814" w:type="dxa"/>
            <w:vAlign w:val="center"/>
          </w:tcPr>
          <w:p w14:paraId="25EE7233" w14:textId="77777777" w:rsidR="00515DE4" w:rsidRPr="00993B61" w:rsidRDefault="00515DE4" w:rsidP="00914B41">
            <w:pPr>
              <w:spacing w:after="160"/>
              <w:ind w:firstLine="34"/>
              <w:rPr>
                <w:rFonts w:ascii="Times New Roman" w:hAnsi="Times New Roman" w:cs="Times New Roman"/>
                <w:bCs/>
                <w:lang w:val="en-GB"/>
              </w:rPr>
            </w:pPr>
            <w:permStart w:id="1679639919" w:edGrp="everyone" w:colFirst="1" w:colLast="1"/>
            <w:permStart w:id="1539270925" w:edGrp="everyone" w:colFirst="2" w:colLast="2"/>
            <w:r w:rsidRPr="00993B61">
              <w:rPr>
                <w:rFonts w:ascii="Times New Roman" w:hAnsi="Times New Roman" w:cs="Times New Roman"/>
                <w:bCs/>
                <w:lang w:val="en-GB"/>
              </w:rPr>
              <w:t>St. Petersburg</w:t>
            </w:r>
          </w:p>
        </w:tc>
        <w:tc>
          <w:tcPr>
            <w:tcW w:w="4684" w:type="dxa"/>
            <w:vAlign w:val="center"/>
          </w:tcPr>
          <w:p w14:paraId="479FDA94" w14:textId="7A114BE8" w:rsidR="00515DE4" w:rsidRPr="00993B61" w:rsidRDefault="008144FA" w:rsidP="00914B41">
            <w:pPr>
              <w:spacing w:after="160"/>
              <w:ind w:right="-113"/>
              <w:jc w:val="right"/>
              <w:rPr>
                <w:rFonts w:ascii="Times New Roman" w:hAnsi="Times New Roman" w:cs="Times New Roman"/>
                <w:bCs/>
                <w:lang w:val="en-GB"/>
              </w:rPr>
            </w:pPr>
            <w:r w:rsidRPr="00993B61">
              <w:rPr>
                <w:rFonts w:ascii="Times New Roman" w:hAnsi="Times New Roman" w:cs="Times New Roman"/>
                <w:bCs/>
                <w:lang w:val="en-GB"/>
              </w:rPr>
              <w:t>“</w:t>
            </w:r>
            <w:r w:rsidR="00515DE4" w:rsidRPr="00993B61">
              <w:rPr>
                <w:rFonts w:ascii="Times New Roman" w:hAnsi="Times New Roman" w:cs="Times New Roman"/>
                <w:bCs/>
                <w:lang w:val="en-GB"/>
              </w:rPr>
              <w:t>___</w:t>
            </w:r>
            <w:r w:rsidRPr="00993B61">
              <w:rPr>
                <w:rFonts w:ascii="Times New Roman" w:hAnsi="Times New Roman" w:cs="Times New Roman"/>
                <w:bCs/>
                <w:lang w:val="en-GB"/>
              </w:rPr>
              <w:t>”</w:t>
            </w:r>
            <w:r w:rsidR="00515DE4" w:rsidRPr="00993B61">
              <w:rPr>
                <w:rFonts w:ascii="Times New Roman" w:hAnsi="Times New Roman" w:cs="Times New Roman"/>
                <w:bCs/>
                <w:lang w:val="en-GB"/>
              </w:rPr>
              <w:t xml:space="preserve"> ________ 20__  </w:t>
            </w:r>
          </w:p>
        </w:tc>
      </w:tr>
      <w:permEnd w:id="1679639919"/>
      <w:permEnd w:id="1539270925"/>
    </w:tbl>
    <w:p w14:paraId="64DE524C" w14:textId="77777777" w:rsidR="00245392" w:rsidRPr="00993B61" w:rsidRDefault="00245392" w:rsidP="00914B41">
      <w:pPr>
        <w:spacing w:after="160"/>
        <w:ind w:firstLine="0"/>
        <w:rPr>
          <w:rFonts w:ascii="Times New Roman" w:hAnsi="Times New Roman" w:cs="Times New Roman"/>
          <w:lang w:val="en-GB"/>
        </w:rPr>
      </w:pPr>
    </w:p>
    <w:p w14:paraId="56588198" w14:textId="6D51F15E" w:rsidR="00515DE4" w:rsidRPr="00993B61" w:rsidRDefault="00245392" w:rsidP="00914B41">
      <w:pPr>
        <w:spacing w:after="160"/>
        <w:ind w:firstLine="709"/>
        <w:rPr>
          <w:rStyle w:val="a4"/>
          <w:rFonts w:ascii="Times New Roman" w:hAnsi="Times New Roman" w:cs="Times New Roman"/>
          <w:lang w:val="en-GB"/>
        </w:rPr>
      </w:pPr>
      <w:permStart w:id="1821147087" w:edGrp="everyone"/>
      <w:r w:rsidRPr="00993B61">
        <w:rPr>
          <w:rStyle w:val="a4"/>
          <w:rFonts w:ascii="Times New Roman" w:hAnsi="Times New Roman" w:cs="Times New Roman"/>
          <w:b/>
          <w:bCs/>
          <w:lang w:val="en-GB"/>
        </w:rPr>
        <w:t>_</w:t>
      </w:r>
      <w:r w:rsidRPr="00993B61">
        <w:rPr>
          <w:rStyle w:val="a4"/>
          <w:rFonts w:ascii="Times New Roman" w:hAnsi="Times New Roman" w:cs="Times New Roman"/>
          <w:lang w:val="en-GB"/>
        </w:rPr>
        <w:t>__________________________</w:t>
      </w:r>
      <w:permEnd w:id="1821147087"/>
      <w:r w:rsidRPr="00993B61">
        <w:rPr>
          <w:rStyle w:val="a4"/>
          <w:rFonts w:ascii="Times New Roman" w:hAnsi="Times New Roman" w:cs="Times New Roman"/>
          <w:lang w:val="en-GB"/>
        </w:rPr>
        <w:t xml:space="preserve">, </w:t>
      </w:r>
      <w:r w:rsidR="00515DE4" w:rsidRPr="00993B61">
        <w:rPr>
          <w:rFonts w:ascii="Times New Roman" w:hAnsi="Times New Roman" w:cs="Times New Roman"/>
          <w:lang w:val="en-GB"/>
        </w:rPr>
        <w:t xml:space="preserve">hereinafter referred to as the </w:t>
      </w:r>
      <w:r w:rsidR="008144FA" w:rsidRPr="00993B61">
        <w:rPr>
          <w:rFonts w:ascii="Times New Roman" w:hAnsi="Times New Roman" w:cs="Times New Roman"/>
          <w:lang w:val="en-GB"/>
        </w:rPr>
        <w:t>“</w:t>
      </w:r>
      <w:r w:rsidR="00975035" w:rsidRPr="00993B61">
        <w:rPr>
          <w:rFonts w:ascii="Times New Roman" w:hAnsi="Times New Roman" w:cs="Times New Roman"/>
          <w:lang w:val="en-GB"/>
        </w:rPr>
        <w:t>Principal</w:t>
      </w:r>
      <w:r w:rsidR="008144FA" w:rsidRPr="00993B61">
        <w:rPr>
          <w:rFonts w:ascii="Times New Roman" w:hAnsi="Times New Roman" w:cs="Times New Roman"/>
          <w:lang w:val="en-GB"/>
        </w:rPr>
        <w:t>”</w:t>
      </w:r>
      <w:r w:rsidR="00515DE4" w:rsidRPr="00993B61">
        <w:rPr>
          <w:rFonts w:ascii="Times New Roman" w:hAnsi="Times New Roman" w:cs="Times New Roman"/>
          <w:lang w:val="en-GB"/>
        </w:rPr>
        <w:t>, represented by</w:t>
      </w:r>
      <w:r w:rsidR="00515DE4" w:rsidRPr="00993B61">
        <w:rPr>
          <w:rStyle w:val="a4"/>
          <w:rFonts w:ascii="Times New Roman" w:hAnsi="Times New Roman" w:cs="Times New Roman"/>
          <w:color w:val="000000" w:themeColor="text1"/>
          <w:lang w:val="en-GB"/>
        </w:rPr>
        <w:t xml:space="preserve"> </w:t>
      </w:r>
      <w:permStart w:id="1027674184" w:edGrp="everyone"/>
      <w:r w:rsidRPr="00993B61">
        <w:rPr>
          <w:rStyle w:val="a4"/>
          <w:rFonts w:ascii="Times New Roman" w:hAnsi="Times New Roman" w:cs="Times New Roman"/>
          <w:color w:val="000000" w:themeColor="text1"/>
          <w:lang w:val="en-GB"/>
        </w:rPr>
        <w:t>___________________________________________</w:t>
      </w:r>
      <w:permEnd w:id="1027674184"/>
      <w:r w:rsidRPr="00993B61">
        <w:rPr>
          <w:rStyle w:val="a4"/>
          <w:rFonts w:ascii="Times New Roman" w:hAnsi="Times New Roman" w:cs="Times New Roman"/>
          <w:lang w:val="en-GB"/>
        </w:rPr>
        <w:t xml:space="preserve">, </w:t>
      </w:r>
      <w:r w:rsidR="00515DE4" w:rsidRPr="00993B61">
        <w:rPr>
          <w:rFonts w:ascii="Times New Roman" w:hAnsi="Times New Roman" w:cs="Times New Roman"/>
          <w:lang w:val="en-GB"/>
        </w:rPr>
        <w:t>acting under</w:t>
      </w:r>
      <w:r w:rsidRPr="00993B61">
        <w:rPr>
          <w:rStyle w:val="a4"/>
          <w:rFonts w:ascii="Times New Roman" w:hAnsi="Times New Roman" w:cs="Times New Roman"/>
          <w:lang w:val="en-GB"/>
        </w:rPr>
        <w:t xml:space="preserve"> </w:t>
      </w:r>
      <w:permStart w:id="2134187963" w:edGrp="everyone"/>
      <w:r w:rsidRPr="00993B61">
        <w:rPr>
          <w:rStyle w:val="a4"/>
          <w:rFonts w:ascii="Times New Roman" w:hAnsi="Times New Roman" w:cs="Times New Roman"/>
          <w:lang w:val="en-GB"/>
        </w:rPr>
        <w:t>_______________</w:t>
      </w:r>
      <w:permEnd w:id="2134187963"/>
      <w:r w:rsidRPr="00993B61">
        <w:rPr>
          <w:rStyle w:val="a4"/>
          <w:rFonts w:ascii="Times New Roman" w:hAnsi="Times New Roman" w:cs="Times New Roman"/>
          <w:lang w:val="en-GB"/>
        </w:rPr>
        <w:t xml:space="preserve">, </w:t>
      </w:r>
      <w:r w:rsidR="00515DE4" w:rsidRPr="00993B61">
        <w:rPr>
          <w:rFonts w:ascii="Times New Roman" w:hAnsi="Times New Roman" w:cs="Times New Roman"/>
          <w:lang w:val="en-GB"/>
        </w:rPr>
        <w:t>on the one hand, and</w:t>
      </w:r>
      <w:r w:rsidR="00515DE4" w:rsidRPr="00993B61">
        <w:rPr>
          <w:rStyle w:val="a4"/>
          <w:rFonts w:ascii="Times New Roman" w:hAnsi="Times New Roman" w:cs="Times New Roman"/>
          <w:lang w:val="en-GB"/>
        </w:rPr>
        <w:t xml:space="preserve"> </w:t>
      </w:r>
    </w:p>
    <w:p w14:paraId="137965C2" w14:textId="18E68974" w:rsidR="00245392" w:rsidRPr="00993B61" w:rsidRDefault="00515DE4" w:rsidP="00914B41">
      <w:pPr>
        <w:spacing w:after="160"/>
        <w:ind w:firstLine="709"/>
        <w:rPr>
          <w:rStyle w:val="a4"/>
          <w:rFonts w:ascii="Times New Roman" w:hAnsi="Times New Roman" w:cs="Times New Roman"/>
          <w:lang w:val="en-GB"/>
        </w:rPr>
      </w:pPr>
      <w:r w:rsidRPr="00993B61">
        <w:rPr>
          <w:rFonts w:ascii="Times New Roman" w:hAnsi="Times New Roman" w:cs="Times New Roman"/>
          <w:b/>
          <w:lang w:val="en-GB"/>
        </w:rPr>
        <w:t>the Roscongress Foundation</w:t>
      </w:r>
      <w:r w:rsidR="00245392" w:rsidRPr="00993B61">
        <w:rPr>
          <w:rStyle w:val="a4"/>
          <w:rFonts w:ascii="Times New Roman" w:hAnsi="Times New Roman" w:cs="Times New Roman"/>
          <w:lang w:val="en-GB"/>
        </w:rPr>
        <w:t xml:space="preserve">, </w:t>
      </w:r>
      <w:r w:rsidRPr="00993B61">
        <w:rPr>
          <w:rFonts w:ascii="Times New Roman" w:hAnsi="Times New Roman" w:cs="Times New Roman"/>
          <w:lang w:val="en-GB"/>
        </w:rPr>
        <w:t xml:space="preserve">hereinafter referred to as the </w:t>
      </w:r>
      <w:r w:rsidR="008144FA" w:rsidRPr="00993B61">
        <w:rPr>
          <w:rFonts w:ascii="Times New Roman" w:hAnsi="Times New Roman" w:cs="Times New Roman"/>
          <w:lang w:val="en-GB"/>
        </w:rPr>
        <w:t>“</w:t>
      </w:r>
      <w:r w:rsidR="00975035" w:rsidRPr="00993B61">
        <w:rPr>
          <w:rFonts w:ascii="Times New Roman" w:hAnsi="Times New Roman" w:cs="Times New Roman"/>
          <w:lang w:val="en-GB"/>
        </w:rPr>
        <w:t>Assignee</w:t>
      </w:r>
      <w:r w:rsidR="008144FA" w:rsidRPr="00993B61">
        <w:rPr>
          <w:rFonts w:ascii="Times New Roman" w:hAnsi="Times New Roman" w:cs="Times New Roman"/>
          <w:lang w:val="en-GB"/>
        </w:rPr>
        <w:t>”</w:t>
      </w:r>
      <w:r w:rsidRPr="00993B61">
        <w:rPr>
          <w:rFonts w:ascii="Times New Roman" w:hAnsi="Times New Roman" w:cs="Times New Roman"/>
          <w:lang w:val="en-GB"/>
        </w:rPr>
        <w:t xml:space="preserve">, represented by </w:t>
      </w:r>
      <w:r w:rsidR="008A283A" w:rsidRPr="00993B61">
        <w:rPr>
          <w:rFonts w:ascii="Times New Roman" w:hAnsi="Times New Roman" w:cs="Times New Roman"/>
          <w:b/>
          <w:lang w:val="en-GB"/>
        </w:rPr>
        <w:t xml:space="preserve">Director of Information Security </w:t>
      </w:r>
      <w:r w:rsidRPr="00993B61">
        <w:rPr>
          <w:rFonts w:ascii="Times New Roman" w:hAnsi="Times New Roman" w:cs="Times New Roman"/>
          <w:b/>
          <w:lang w:val="en-GB"/>
        </w:rPr>
        <w:t>Vladimir Igorevich Lytkin</w:t>
      </w:r>
      <w:r w:rsidR="00245392" w:rsidRPr="00993B61">
        <w:rPr>
          <w:rStyle w:val="a4"/>
          <w:rFonts w:ascii="Times New Roman" w:hAnsi="Times New Roman" w:cs="Times New Roman"/>
          <w:lang w:val="en-GB"/>
        </w:rPr>
        <w:t xml:space="preserve">, </w:t>
      </w:r>
      <w:r w:rsidRPr="00993B61">
        <w:rPr>
          <w:rFonts w:ascii="Times New Roman" w:hAnsi="Times New Roman" w:cs="Times New Roman"/>
          <w:bCs/>
          <w:lang w:val="en-GB"/>
        </w:rPr>
        <w:t xml:space="preserve">acting </w:t>
      </w:r>
      <w:r w:rsidR="00CA3224" w:rsidRPr="00993B61">
        <w:rPr>
          <w:rFonts w:ascii="Times New Roman" w:hAnsi="Times New Roman" w:cs="Times New Roman"/>
          <w:bCs/>
          <w:lang w:val="en-GB"/>
        </w:rPr>
        <w:t xml:space="preserve">under </w:t>
      </w:r>
      <w:r w:rsidRPr="00993B61">
        <w:rPr>
          <w:rFonts w:ascii="Times New Roman" w:hAnsi="Times New Roman" w:cs="Times New Roman"/>
          <w:b/>
          <w:lang w:val="en-GB"/>
        </w:rPr>
        <w:t>Power of Attorney</w:t>
      </w:r>
      <w:r w:rsidRPr="00993B61">
        <w:rPr>
          <w:rFonts w:ascii="Times New Roman" w:hAnsi="Times New Roman" w:cs="Times New Roman"/>
          <w:bCs/>
          <w:lang w:val="en-GB"/>
        </w:rPr>
        <w:t xml:space="preserve"> </w:t>
      </w:r>
      <w:r w:rsidRPr="00993B61">
        <w:rPr>
          <w:rFonts w:ascii="Times New Roman" w:hAnsi="Times New Roman" w:cs="Times New Roman"/>
          <w:b/>
          <w:lang w:val="en-GB"/>
        </w:rPr>
        <w:t xml:space="preserve">No. </w:t>
      </w:r>
      <w:r w:rsidRPr="00993B61">
        <w:rPr>
          <w:rFonts w:ascii="Times New Roman" w:hAnsi="Times New Roman" w:cs="Times New Roman"/>
          <w:b/>
        </w:rPr>
        <w:t>РК</w:t>
      </w:r>
      <w:r w:rsidRPr="00993B61">
        <w:rPr>
          <w:rFonts w:ascii="Times New Roman" w:hAnsi="Times New Roman" w:cs="Times New Roman"/>
          <w:b/>
          <w:lang w:val="en-GB"/>
        </w:rPr>
        <w:t>-24/</w:t>
      </w:r>
      <w:r w:rsidRPr="00993B61">
        <w:rPr>
          <w:rFonts w:ascii="Times New Roman" w:hAnsi="Times New Roman" w:cs="Times New Roman"/>
          <w:b/>
        </w:rPr>
        <w:t>Д</w:t>
      </w:r>
      <w:r w:rsidRPr="00993B61">
        <w:rPr>
          <w:rFonts w:ascii="Times New Roman" w:hAnsi="Times New Roman" w:cs="Times New Roman"/>
          <w:b/>
          <w:lang w:val="en-GB"/>
        </w:rPr>
        <w:t>/157 dated 6 December 2024</w:t>
      </w:r>
      <w:r w:rsidR="00245392" w:rsidRPr="00993B61">
        <w:rPr>
          <w:rStyle w:val="a4"/>
          <w:rFonts w:ascii="Times New Roman" w:hAnsi="Times New Roman" w:cs="Times New Roman"/>
          <w:b/>
          <w:bCs/>
          <w:lang w:val="en-GB"/>
        </w:rPr>
        <w:t>,</w:t>
      </w:r>
      <w:r w:rsidR="00245392" w:rsidRPr="00993B61">
        <w:rPr>
          <w:rStyle w:val="a4"/>
          <w:rFonts w:ascii="Times New Roman" w:hAnsi="Times New Roman" w:cs="Times New Roman"/>
          <w:lang w:val="en-GB"/>
        </w:rPr>
        <w:t xml:space="preserve"> </w:t>
      </w:r>
      <w:r w:rsidRPr="00993B61">
        <w:rPr>
          <w:rFonts w:ascii="Times New Roman" w:hAnsi="Times New Roman" w:cs="Times New Roman"/>
          <w:lang w:val="en-GB"/>
        </w:rPr>
        <w:t>on the other hand</w:t>
      </w:r>
      <w:r w:rsidR="00245392" w:rsidRPr="00993B61">
        <w:rPr>
          <w:rStyle w:val="a4"/>
          <w:rFonts w:ascii="Times New Roman" w:hAnsi="Times New Roman" w:cs="Times New Roman"/>
          <w:lang w:val="en-GB"/>
        </w:rPr>
        <w:t>,</w:t>
      </w:r>
    </w:p>
    <w:p w14:paraId="3421191F" w14:textId="35158B3C" w:rsidR="00515DE4" w:rsidRPr="00993B61" w:rsidRDefault="00515DE4" w:rsidP="00914B41">
      <w:pPr>
        <w:spacing w:after="160"/>
        <w:ind w:firstLine="709"/>
        <w:rPr>
          <w:rFonts w:ascii="Times New Roman" w:hAnsi="Times New Roman" w:cs="Times New Roman"/>
          <w:lang w:val="en-GB"/>
        </w:rPr>
      </w:pPr>
      <w:r w:rsidRPr="00993B61">
        <w:rPr>
          <w:rFonts w:ascii="Times New Roman" w:hAnsi="Times New Roman" w:cs="Times New Roman"/>
          <w:lang w:val="en-GB"/>
        </w:rPr>
        <w:t xml:space="preserve">collectively referred to as the </w:t>
      </w:r>
      <w:r w:rsidR="008144FA" w:rsidRPr="00993B61">
        <w:rPr>
          <w:rFonts w:ascii="Times New Roman" w:hAnsi="Times New Roman" w:cs="Times New Roman"/>
          <w:lang w:val="en-GB"/>
        </w:rPr>
        <w:t>“</w:t>
      </w:r>
      <w:r w:rsidRPr="00993B61">
        <w:rPr>
          <w:rFonts w:ascii="Times New Roman" w:hAnsi="Times New Roman" w:cs="Times New Roman"/>
          <w:lang w:val="en-GB"/>
        </w:rPr>
        <w:t>Parties</w:t>
      </w:r>
      <w:r w:rsidR="008144FA" w:rsidRPr="00993B61">
        <w:rPr>
          <w:rFonts w:ascii="Times New Roman" w:hAnsi="Times New Roman" w:cs="Times New Roman"/>
          <w:lang w:val="en-GB"/>
        </w:rPr>
        <w:t>”</w:t>
      </w:r>
      <w:r w:rsidRPr="00993B61">
        <w:rPr>
          <w:rFonts w:ascii="Times New Roman" w:hAnsi="Times New Roman" w:cs="Times New Roman"/>
          <w:lang w:val="en-GB"/>
        </w:rPr>
        <w:t>, for the purpose of complying with Federal Law No.</w:t>
      </w:r>
      <w:r w:rsidR="0054390A" w:rsidRPr="00993B61">
        <w:rPr>
          <w:rFonts w:ascii="Times New Roman" w:hAnsi="Times New Roman" w:cs="Times New Roman"/>
          <w:lang w:val="en-GB"/>
        </w:rPr>
        <w:t> </w:t>
      </w:r>
      <w:r w:rsidRPr="00993B61">
        <w:rPr>
          <w:rFonts w:ascii="Times New Roman" w:hAnsi="Times New Roman" w:cs="Times New Roman"/>
          <w:lang w:val="en-GB"/>
        </w:rPr>
        <w:t xml:space="preserve">152-FZ of 27 July 2006 </w:t>
      </w:r>
      <w:r w:rsidR="008144FA" w:rsidRPr="00993B61">
        <w:rPr>
          <w:rFonts w:ascii="Times New Roman" w:hAnsi="Times New Roman" w:cs="Times New Roman"/>
          <w:lang w:val="en-GB"/>
        </w:rPr>
        <w:t>“</w:t>
      </w:r>
      <w:r w:rsidRPr="00993B61">
        <w:rPr>
          <w:rFonts w:ascii="Times New Roman" w:hAnsi="Times New Roman" w:cs="Times New Roman"/>
          <w:lang w:val="en-GB"/>
        </w:rPr>
        <w:t>On Personal Data</w:t>
      </w:r>
      <w:r w:rsidR="008144FA" w:rsidRPr="00993B61">
        <w:rPr>
          <w:rFonts w:ascii="Times New Roman" w:hAnsi="Times New Roman" w:cs="Times New Roman"/>
          <w:lang w:val="en-GB"/>
        </w:rPr>
        <w:t>”</w:t>
      </w:r>
      <w:r w:rsidRPr="00993B61">
        <w:rPr>
          <w:rFonts w:ascii="Times New Roman" w:hAnsi="Times New Roman" w:cs="Times New Roman"/>
          <w:lang w:val="en-GB"/>
        </w:rPr>
        <w:t xml:space="preserve"> (hereinafter – </w:t>
      </w:r>
      <w:r w:rsidR="00CA3224" w:rsidRPr="00993B61">
        <w:rPr>
          <w:rFonts w:ascii="Times New Roman" w:hAnsi="Times New Roman" w:cs="Times New Roman"/>
          <w:lang w:val="en-GB"/>
        </w:rPr>
        <w:t xml:space="preserve">the </w:t>
      </w:r>
      <w:r w:rsidR="008144FA" w:rsidRPr="00993B61">
        <w:rPr>
          <w:rFonts w:ascii="Times New Roman" w:hAnsi="Times New Roman" w:cs="Times New Roman"/>
          <w:lang w:val="en-GB"/>
        </w:rPr>
        <w:t>“</w:t>
      </w:r>
      <w:r w:rsidRPr="00993B61">
        <w:rPr>
          <w:rFonts w:ascii="Times New Roman" w:hAnsi="Times New Roman" w:cs="Times New Roman"/>
          <w:lang w:val="en-GB"/>
        </w:rPr>
        <w:t>Law No. 152-FZ</w:t>
      </w:r>
      <w:r w:rsidR="008144FA" w:rsidRPr="00993B61">
        <w:rPr>
          <w:rFonts w:ascii="Times New Roman" w:hAnsi="Times New Roman" w:cs="Times New Roman"/>
          <w:lang w:val="en-GB"/>
        </w:rPr>
        <w:t>”</w:t>
      </w:r>
      <w:r w:rsidRPr="00993B61">
        <w:rPr>
          <w:rFonts w:ascii="Times New Roman" w:hAnsi="Times New Roman" w:cs="Times New Roman"/>
          <w:lang w:val="en-GB"/>
        </w:rPr>
        <w:t xml:space="preserve">), </w:t>
      </w:r>
      <w:r w:rsidR="00945A42" w:rsidRPr="00993B61">
        <w:rPr>
          <w:rFonts w:ascii="Times New Roman" w:hAnsi="Times New Roman" w:cs="Times New Roman"/>
          <w:lang w:val="en-GB"/>
        </w:rPr>
        <w:t xml:space="preserve">hereby enter into this </w:t>
      </w:r>
      <w:r w:rsidR="00092210" w:rsidRPr="00993B61">
        <w:rPr>
          <w:rFonts w:ascii="Times New Roman" w:hAnsi="Times New Roman" w:cs="Times New Roman"/>
          <w:lang w:val="en-GB"/>
        </w:rPr>
        <w:t>Assignment for the Processing of Personal Data</w:t>
      </w:r>
      <w:r w:rsidR="00092210" w:rsidRPr="00993B61">
        <w:rPr>
          <w:rFonts w:ascii="Times New Roman" w:hAnsi="Times New Roman" w:cs="Times New Roman"/>
          <w:bCs/>
          <w:lang w:val="en-GB"/>
        </w:rPr>
        <w:t xml:space="preserve"> </w:t>
      </w:r>
      <w:r w:rsidR="00945A42" w:rsidRPr="00993B61">
        <w:rPr>
          <w:rFonts w:ascii="Times New Roman" w:hAnsi="Times New Roman" w:cs="Times New Roman"/>
          <w:lang w:val="en-GB"/>
        </w:rPr>
        <w:t xml:space="preserve">of </w:t>
      </w:r>
      <w:r w:rsidR="00945A42" w:rsidRPr="00993B61">
        <w:rPr>
          <w:rFonts w:ascii="Times New Roman" w:hAnsi="Times New Roman" w:cs="Times New Roman"/>
          <w:b/>
          <w:bCs/>
          <w:lang w:val="en-GB"/>
        </w:rPr>
        <w:t>individuals involved in the preparation and conduct of, as well as participating in</w:t>
      </w:r>
      <w:r w:rsidRPr="00993B61">
        <w:rPr>
          <w:rFonts w:ascii="Times New Roman" w:hAnsi="Times New Roman" w:cs="Times New Roman"/>
          <w:lang w:val="en-GB"/>
        </w:rPr>
        <w:t xml:space="preserve">, the events </w:t>
      </w:r>
      <w:r w:rsidR="00CA3224" w:rsidRPr="00993B61">
        <w:rPr>
          <w:rFonts w:ascii="Times New Roman" w:hAnsi="Times New Roman" w:cs="Times New Roman"/>
          <w:lang w:val="en-GB"/>
        </w:rPr>
        <w:t>organized</w:t>
      </w:r>
      <w:r w:rsidRPr="00993B61">
        <w:rPr>
          <w:rFonts w:ascii="Times New Roman" w:hAnsi="Times New Roman" w:cs="Times New Roman"/>
          <w:lang w:val="en-GB"/>
        </w:rPr>
        <w:t xml:space="preserve"> by </w:t>
      </w:r>
      <w:r w:rsidR="00CA3224" w:rsidRPr="00993B61">
        <w:rPr>
          <w:rFonts w:ascii="Times New Roman" w:hAnsi="Times New Roman" w:cs="Times New Roman"/>
          <w:lang w:val="en-GB"/>
        </w:rPr>
        <w:t>the Roscongress Foundation</w:t>
      </w:r>
      <w:r w:rsidRPr="00993B61">
        <w:rPr>
          <w:rFonts w:ascii="Times New Roman" w:hAnsi="Times New Roman" w:cs="Times New Roman"/>
          <w:lang w:val="en-GB"/>
        </w:rPr>
        <w:t xml:space="preserve"> in 2025 (hereinafter – the </w:t>
      </w:r>
      <w:r w:rsidR="008144FA" w:rsidRPr="00993B61">
        <w:rPr>
          <w:rFonts w:ascii="Times New Roman" w:hAnsi="Times New Roman" w:cs="Times New Roman"/>
          <w:lang w:val="en-GB"/>
        </w:rPr>
        <w:t>“</w:t>
      </w:r>
      <w:r w:rsidRPr="00993B61">
        <w:rPr>
          <w:rFonts w:ascii="Times New Roman" w:hAnsi="Times New Roman" w:cs="Times New Roman"/>
          <w:lang w:val="en-GB"/>
        </w:rPr>
        <w:t>Events</w:t>
      </w:r>
      <w:r w:rsidR="008144FA" w:rsidRPr="00993B61">
        <w:rPr>
          <w:rFonts w:ascii="Times New Roman" w:hAnsi="Times New Roman" w:cs="Times New Roman"/>
          <w:lang w:val="en-GB"/>
        </w:rPr>
        <w:t>”</w:t>
      </w:r>
      <w:r w:rsidRPr="00993B61">
        <w:rPr>
          <w:rFonts w:ascii="Times New Roman" w:hAnsi="Times New Roman" w:cs="Times New Roman"/>
          <w:lang w:val="en-GB"/>
        </w:rPr>
        <w:t>), as follows:</w:t>
      </w:r>
    </w:p>
    <w:p w14:paraId="7C9FFAF1" w14:textId="6281FAA3" w:rsidR="00945A42" w:rsidRPr="00993B61" w:rsidRDefault="00945A42" w:rsidP="00914B41">
      <w:pPr>
        <w:pStyle w:val="a8"/>
        <w:numPr>
          <w:ilvl w:val="0"/>
          <w:numId w:val="3"/>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 xml:space="preserve">The </w:t>
      </w:r>
      <w:r w:rsidR="00975035" w:rsidRPr="00993B61">
        <w:rPr>
          <w:rFonts w:ascii="Times New Roman" w:hAnsi="Times New Roman"/>
          <w:sz w:val="24"/>
          <w:szCs w:val="24"/>
          <w:lang w:val="en-GB"/>
        </w:rPr>
        <w:t>Assignee</w:t>
      </w:r>
      <w:r w:rsidRPr="00993B61">
        <w:rPr>
          <w:rFonts w:ascii="Times New Roman" w:hAnsi="Times New Roman"/>
          <w:sz w:val="24"/>
          <w:szCs w:val="24"/>
          <w:lang w:val="en-GB"/>
        </w:rPr>
        <w:t xml:space="preserve"> shall perform the processing activities on behalf of the </w:t>
      </w:r>
      <w:r w:rsidR="00975035" w:rsidRPr="00993B61">
        <w:rPr>
          <w:rFonts w:ascii="Times New Roman" w:hAnsi="Times New Roman"/>
          <w:sz w:val="24"/>
          <w:szCs w:val="24"/>
          <w:lang w:val="en-GB"/>
        </w:rPr>
        <w:t>Principal</w:t>
      </w:r>
      <w:r w:rsidRPr="00993B61">
        <w:rPr>
          <w:rFonts w:ascii="Times New Roman" w:hAnsi="Times New Roman"/>
          <w:sz w:val="24"/>
          <w:szCs w:val="24"/>
          <w:lang w:val="en-GB"/>
        </w:rPr>
        <w:t xml:space="preserve"> for the purpose of preparing and conducting the Events within the scope of this </w:t>
      </w:r>
      <w:r w:rsidR="00AA2326" w:rsidRPr="00993B61">
        <w:rPr>
          <w:rFonts w:ascii="Times New Roman" w:hAnsi="Times New Roman"/>
          <w:sz w:val="24"/>
          <w:szCs w:val="24"/>
          <w:lang w:val="en-GB"/>
        </w:rPr>
        <w:t>Assignment</w:t>
      </w:r>
      <w:r w:rsidRPr="00993B61">
        <w:rPr>
          <w:rFonts w:ascii="Times New Roman" w:hAnsi="Times New Roman"/>
          <w:sz w:val="24"/>
          <w:szCs w:val="24"/>
          <w:lang w:val="en-GB"/>
        </w:rPr>
        <w:t>.</w:t>
      </w:r>
    </w:p>
    <w:p w14:paraId="2852AC3A" w14:textId="5926C1AE" w:rsidR="003D0DF2" w:rsidRPr="00993B61" w:rsidRDefault="003D0DF2" w:rsidP="00914B41">
      <w:pPr>
        <w:pStyle w:val="a8"/>
        <w:numPr>
          <w:ilvl w:val="0"/>
          <w:numId w:val="3"/>
        </w:numPr>
        <w:spacing w:line="240" w:lineRule="auto"/>
        <w:ind w:left="0" w:firstLine="709"/>
        <w:contextualSpacing w:val="0"/>
        <w:jc w:val="both"/>
        <w:rPr>
          <w:rStyle w:val="a4"/>
          <w:rFonts w:ascii="Times New Roman" w:hAnsi="Times New Roman"/>
          <w:szCs w:val="24"/>
          <w:lang w:val="en-GB"/>
        </w:rPr>
      </w:pPr>
      <w:r w:rsidRPr="00993B61">
        <w:rPr>
          <w:rFonts w:ascii="Times New Roman" w:hAnsi="Times New Roman"/>
          <w:sz w:val="24"/>
          <w:szCs w:val="24"/>
          <w:lang w:val="en-GB"/>
        </w:rPr>
        <w:t xml:space="preserve">The </w:t>
      </w:r>
      <w:r w:rsidR="00975035" w:rsidRPr="00993B61">
        <w:rPr>
          <w:rFonts w:ascii="Times New Roman" w:hAnsi="Times New Roman"/>
          <w:sz w:val="24"/>
          <w:szCs w:val="24"/>
          <w:lang w:val="en-GB"/>
        </w:rPr>
        <w:t>Assignee</w:t>
      </w:r>
      <w:r w:rsidRPr="00993B61">
        <w:rPr>
          <w:rFonts w:ascii="Times New Roman" w:hAnsi="Times New Roman"/>
          <w:sz w:val="24"/>
          <w:szCs w:val="24"/>
          <w:lang w:val="en-GB"/>
        </w:rPr>
        <w:t xml:space="preserve"> undertakes, on behalf and at the instruction of the </w:t>
      </w:r>
      <w:r w:rsidR="00975035" w:rsidRPr="00993B61">
        <w:rPr>
          <w:rFonts w:ascii="Times New Roman" w:hAnsi="Times New Roman"/>
          <w:sz w:val="24"/>
          <w:szCs w:val="24"/>
          <w:lang w:val="en-GB"/>
        </w:rPr>
        <w:t>Principal</w:t>
      </w:r>
      <w:r w:rsidRPr="00993B61">
        <w:rPr>
          <w:rFonts w:ascii="Times New Roman" w:hAnsi="Times New Roman"/>
          <w:sz w:val="24"/>
          <w:szCs w:val="24"/>
          <w:lang w:val="en-GB"/>
        </w:rPr>
        <w:t xml:space="preserve">, to carry out personal data processing activities both with and without the use of automated means, including via information and telecommunication networks. These processing operations include: </w:t>
      </w:r>
      <w:r w:rsidRPr="00993B61">
        <w:rPr>
          <w:rFonts w:ascii="Times New Roman" w:hAnsi="Times New Roman"/>
          <w:bCs/>
          <w:sz w:val="24"/>
          <w:szCs w:val="24"/>
          <w:lang w:val="en-GB"/>
        </w:rPr>
        <w:t>collection, recording, systematization, accumulation, storage, clarification (updating, modification), retrieval, use, transfer (provision, access), blocking, deletion, and destruction of personal data.</w:t>
      </w:r>
    </w:p>
    <w:p w14:paraId="75303B80" w14:textId="117174D5" w:rsidR="00092210" w:rsidRPr="00993B61" w:rsidRDefault="003D0DF2" w:rsidP="00914B41">
      <w:pPr>
        <w:pStyle w:val="a8"/>
        <w:numPr>
          <w:ilvl w:val="0"/>
          <w:numId w:val="3"/>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The categories of personal data to be processed include: surname, first name, patronymic (if applicable); gender; year, month, date and place of birth; citizenship; identity document details (series, number, issuing authority and date</w:t>
      </w:r>
      <w:r w:rsidR="004241E3" w:rsidRPr="00993B61">
        <w:rPr>
          <w:rFonts w:ascii="Times New Roman" w:hAnsi="Times New Roman"/>
          <w:sz w:val="24"/>
          <w:szCs w:val="24"/>
          <w:lang w:val="en-GB"/>
        </w:rPr>
        <w:t xml:space="preserve"> of issue</w:t>
      </w:r>
      <w:r w:rsidRPr="00993B61">
        <w:rPr>
          <w:rFonts w:ascii="Times New Roman" w:hAnsi="Times New Roman"/>
          <w:sz w:val="24"/>
          <w:szCs w:val="24"/>
          <w:lang w:val="en-GB"/>
        </w:rPr>
        <w:t>); electronic copy of identity document</w:t>
      </w:r>
      <w:r w:rsidR="0054390A" w:rsidRPr="00993B61">
        <w:rPr>
          <w:rFonts w:ascii="Times New Roman" w:hAnsi="Times New Roman"/>
          <w:sz w:val="24"/>
          <w:szCs w:val="24"/>
          <w:lang w:val="en-GB"/>
        </w:rPr>
        <w:t xml:space="preserve"> (series, number, issuing authority and date of issue)</w:t>
      </w:r>
      <w:r w:rsidRPr="00993B61">
        <w:rPr>
          <w:rFonts w:ascii="Times New Roman" w:hAnsi="Times New Roman"/>
          <w:sz w:val="24"/>
          <w:szCs w:val="24"/>
          <w:lang w:val="en-GB"/>
        </w:rPr>
        <w:t>; actual and registered addresses of residence and/or temporary stay; phone number; email address; photograph; details of place of employment/study and position held; PCR test results</w:t>
      </w:r>
      <w:r w:rsidR="00092210" w:rsidRPr="00993B61">
        <w:rPr>
          <w:rFonts w:ascii="Times New Roman" w:hAnsi="Times New Roman"/>
          <w:sz w:val="24"/>
          <w:szCs w:val="24"/>
          <w:lang w:val="en-GB"/>
        </w:rPr>
        <w:t>.</w:t>
      </w:r>
    </w:p>
    <w:p w14:paraId="7F903BE5" w14:textId="49023822" w:rsidR="00092210" w:rsidRPr="00993B61" w:rsidRDefault="00092210" w:rsidP="00914B41">
      <w:pPr>
        <w:pStyle w:val="a8"/>
        <w:numPr>
          <w:ilvl w:val="0"/>
          <w:numId w:val="3"/>
        </w:numPr>
        <w:spacing w:line="240" w:lineRule="auto"/>
        <w:ind w:left="0" w:firstLine="709"/>
        <w:contextualSpacing w:val="0"/>
        <w:jc w:val="both"/>
        <w:rPr>
          <w:rStyle w:val="a4"/>
          <w:rFonts w:ascii="Times New Roman" w:hAnsi="Times New Roman"/>
          <w:szCs w:val="24"/>
          <w:lang w:val="en-GB"/>
        </w:rPr>
      </w:pPr>
      <w:r w:rsidRPr="00993B61">
        <w:rPr>
          <w:rFonts w:ascii="Times New Roman" w:hAnsi="Times New Roman"/>
          <w:sz w:val="24"/>
          <w:szCs w:val="24"/>
          <w:lang w:val="en-GB"/>
        </w:rPr>
        <w:t xml:space="preserve">The personal data shall be processed for the purposes of preparing, conducting, and supporting the participation of </w:t>
      </w:r>
      <w:r w:rsidRPr="00993B61">
        <w:rPr>
          <w:rFonts w:ascii="Times New Roman" w:hAnsi="Times New Roman"/>
          <w:b/>
          <w:bCs/>
          <w:sz w:val="24"/>
          <w:szCs w:val="24"/>
          <w:lang w:val="en-GB"/>
        </w:rPr>
        <w:t>individuals</w:t>
      </w:r>
      <w:r w:rsidRPr="00993B61">
        <w:rPr>
          <w:rFonts w:ascii="Times New Roman" w:hAnsi="Times New Roman"/>
          <w:sz w:val="24"/>
          <w:szCs w:val="24"/>
          <w:lang w:val="en-GB"/>
        </w:rPr>
        <w:t xml:space="preserve"> in the Events. These purposes include: submission of registration forms; creation and maintenance of an information resource; informational and organizational support during preparation and implementation of the Events; notification regarding the time and place of the Events; accommodation arrangements, booking of rooms, and transport services; catering provision for individuals involved in the Events; accreditation, issuance and activation of accreditation documents; organization of PCR test appointments; provision of PCR testing services; enforcement of safety, access control, and on-site security; distribution of material assets at Event locations; statistical and individual reporting on Event participants; visa support services.</w:t>
      </w:r>
    </w:p>
    <w:p w14:paraId="46104E8E" w14:textId="141FE20F" w:rsidR="00092210" w:rsidRPr="00993B61" w:rsidRDefault="00092210" w:rsidP="00914B41">
      <w:pPr>
        <w:spacing w:after="160"/>
        <w:rPr>
          <w:rFonts w:ascii="Times New Roman" w:hAnsi="Times New Roman" w:cs="Times New Roman"/>
          <w:lang w:val="en-GB"/>
        </w:rPr>
      </w:pPr>
      <w:r w:rsidRPr="00993B61">
        <w:rPr>
          <w:rFonts w:ascii="Times New Roman" w:hAnsi="Times New Roman" w:cs="Times New Roman"/>
          <w:lang w:val="en-GB"/>
        </w:rPr>
        <w:t xml:space="preserve">The </w:t>
      </w:r>
      <w:r w:rsidR="00975035" w:rsidRPr="00993B61">
        <w:rPr>
          <w:rFonts w:ascii="Times New Roman" w:hAnsi="Times New Roman" w:cs="Times New Roman"/>
          <w:lang w:val="en-GB"/>
        </w:rPr>
        <w:t>Assignee</w:t>
      </w:r>
      <w:r w:rsidRPr="00993B61">
        <w:rPr>
          <w:rFonts w:ascii="Times New Roman" w:hAnsi="Times New Roman" w:cs="Times New Roman"/>
          <w:lang w:val="en-GB"/>
        </w:rPr>
        <w:t xml:space="preserve"> is entitled to engage third parties – subcontractors – to process the personal data of individuals and shall bear full responsibility to the </w:t>
      </w:r>
      <w:r w:rsidR="00975035" w:rsidRPr="00993B61">
        <w:rPr>
          <w:rFonts w:ascii="Times New Roman" w:hAnsi="Times New Roman" w:cs="Times New Roman"/>
          <w:lang w:val="en-GB"/>
        </w:rPr>
        <w:t>Principal</w:t>
      </w:r>
      <w:r w:rsidRPr="00993B61">
        <w:rPr>
          <w:rFonts w:ascii="Times New Roman" w:hAnsi="Times New Roman" w:cs="Times New Roman"/>
          <w:lang w:val="en-GB"/>
        </w:rPr>
        <w:t xml:space="preserve"> for the actions/inactions of said subcontractors as if they were the </w:t>
      </w:r>
      <w:r w:rsidR="00975035" w:rsidRPr="00993B61">
        <w:rPr>
          <w:rFonts w:ascii="Times New Roman" w:hAnsi="Times New Roman" w:cs="Times New Roman"/>
          <w:lang w:val="en-GB"/>
        </w:rPr>
        <w:t>Assignee</w:t>
      </w:r>
      <w:r w:rsidRPr="00993B61">
        <w:rPr>
          <w:rFonts w:ascii="Times New Roman" w:hAnsi="Times New Roman" w:cs="Times New Roman"/>
          <w:lang w:val="en-GB"/>
        </w:rPr>
        <w:t>'s own, while ensuring such subcontractors undertake corresponding obligations to preserve the confidentiality of personal data:</w:t>
      </w:r>
    </w:p>
    <w:p w14:paraId="10E36653" w14:textId="1FFED426" w:rsidR="004241E3" w:rsidRPr="00993B61" w:rsidRDefault="00AA2326" w:rsidP="00914B41">
      <w:pPr>
        <w:pStyle w:val="a8"/>
        <w:numPr>
          <w:ilvl w:val="0"/>
          <w:numId w:val="4"/>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b/>
          <w:bCs/>
          <w:sz w:val="24"/>
          <w:szCs w:val="24"/>
          <w:lang w:val="en-GB"/>
        </w:rPr>
        <w:t>LLC Event Management Group / Information Technologies</w:t>
      </w:r>
      <w:r w:rsidR="004241E3" w:rsidRPr="00993B61">
        <w:rPr>
          <w:rFonts w:ascii="Times New Roman" w:hAnsi="Times New Roman"/>
          <w:sz w:val="24"/>
          <w:szCs w:val="24"/>
          <w:lang w:val="en-GB"/>
        </w:rPr>
        <w:t xml:space="preserve"> </w:t>
      </w:r>
      <w:r w:rsidR="004241E3" w:rsidRPr="00993B61">
        <w:rPr>
          <w:rFonts w:ascii="Times New Roman" w:hAnsi="Times New Roman"/>
          <w:bCs/>
          <w:sz w:val="24"/>
          <w:szCs w:val="24"/>
          <w:lang w:val="en-GB"/>
        </w:rPr>
        <w:t>(OGRN</w:t>
      </w:r>
      <w:r w:rsidR="0054390A" w:rsidRPr="00993B61">
        <w:rPr>
          <w:rFonts w:ascii="Times New Roman" w:hAnsi="Times New Roman"/>
          <w:bCs/>
          <w:sz w:val="24"/>
          <w:szCs w:val="24"/>
          <w:lang w:val="en-GB"/>
        </w:rPr>
        <w:t> </w:t>
      </w:r>
      <w:r w:rsidR="004241E3" w:rsidRPr="00993B61">
        <w:rPr>
          <w:rFonts w:ascii="Times New Roman" w:hAnsi="Times New Roman"/>
          <w:bCs/>
          <w:sz w:val="24"/>
          <w:szCs w:val="24"/>
          <w:lang w:val="en-GB"/>
        </w:rPr>
        <w:t>1127847314099, INN 7840471689)</w:t>
      </w:r>
      <w:r w:rsidRPr="00993B61">
        <w:rPr>
          <w:rFonts w:ascii="Times New Roman" w:hAnsi="Times New Roman"/>
          <w:sz w:val="24"/>
          <w:szCs w:val="24"/>
          <w:lang w:val="en-GB"/>
        </w:rPr>
        <w:t>, registered at the address:</w:t>
      </w:r>
      <w:r w:rsidR="004241E3" w:rsidRPr="00993B61">
        <w:rPr>
          <w:rFonts w:ascii="Times New Roman" w:hAnsi="Times New Roman"/>
          <w:sz w:val="24"/>
          <w:szCs w:val="24"/>
          <w:lang w:val="en-GB"/>
        </w:rPr>
        <w:t xml:space="preserve"> 58A</w:t>
      </w:r>
      <w:r w:rsidRPr="00993B61">
        <w:rPr>
          <w:rFonts w:ascii="Times New Roman" w:hAnsi="Times New Roman"/>
          <w:sz w:val="24"/>
          <w:szCs w:val="24"/>
          <w:lang w:val="en-GB"/>
        </w:rPr>
        <w:t xml:space="preserve">, Sverdlovskaya </w:t>
      </w:r>
      <w:r w:rsidRPr="00993B61">
        <w:rPr>
          <w:rFonts w:ascii="Times New Roman" w:hAnsi="Times New Roman"/>
          <w:sz w:val="24"/>
          <w:szCs w:val="24"/>
          <w:lang w:val="en-GB"/>
        </w:rPr>
        <w:lastRenderedPageBreak/>
        <w:t>Naberezhnaya, Room 37-N, Office 1</w:t>
      </w:r>
      <w:r w:rsidR="004241E3" w:rsidRPr="00993B61">
        <w:rPr>
          <w:rFonts w:ascii="Times New Roman" w:hAnsi="Times New Roman"/>
          <w:sz w:val="24"/>
          <w:szCs w:val="24"/>
          <w:lang w:val="en-GB"/>
        </w:rPr>
        <w:t xml:space="preserve">, St. Petersburg, 195027, under this Assignment, shall process personal data on behalf of the </w:t>
      </w:r>
      <w:r w:rsidR="00975035" w:rsidRPr="00993B61">
        <w:rPr>
          <w:rFonts w:ascii="Times New Roman" w:hAnsi="Times New Roman"/>
          <w:sz w:val="24"/>
          <w:szCs w:val="24"/>
          <w:lang w:val="en-GB"/>
        </w:rPr>
        <w:t>Assignee</w:t>
      </w:r>
      <w:r w:rsidR="004241E3" w:rsidRPr="00993B61">
        <w:rPr>
          <w:rFonts w:ascii="Times New Roman" w:hAnsi="Times New Roman"/>
          <w:sz w:val="24"/>
          <w:szCs w:val="24"/>
          <w:lang w:val="en-GB"/>
        </w:rPr>
        <w:t xml:space="preserve"> for the purpose of:</w:t>
      </w:r>
    </w:p>
    <w:p w14:paraId="30F3E0F5" w14:textId="76197F8E" w:rsidR="0054390A" w:rsidRPr="00993B61" w:rsidRDefault="004241E3" w:rsidP="00914B41">
      <w:pPr>
        <w:pStyle w:val="a8"/>
        <w:numPr>
          <w:ilvl w:val="0"/>
          <w:numId w:val="5"/>
        </w:numPr>
        <w:spacing w:line="240" w:lineRule="auto"/>
        <w:ind w:left="0" w:firstLine="709"/>
        <w:contextualSpacing w:val="0"/>
        <w:jc w:val="both"/>
        <w:rPr>
          <w:rFonts w:ascii="Times New Roman" w:hAnsi="Times New Roman"/>
          <w:bCs/>
          <w:i/>
          <w:iCs/>
          <w:sz w:val="24"/>
          <w:szCs w:val="24"/>
          <w:lang w:val="en-GB"/>
        </w:rPr>
      </w:pPr>
      <w:r w:rsidRPr="00993B61">
        <w:rPr>
          <w:rFonts w:ascii="Times New Roman" w:hAnsi="Times New Roman"/>
          <w:bCs/>
          <w:i/>
          <w:iCs/>
          <w:sz w:val="24"/>
          <w:szCs w:val="24"/>
          <w:lang w:val="en-GB"/>
        </w:rPr>
        <w:t xml:space="preserve">creating and maintaining an information resource: </w:t>
      </w:r>
      <w:r w:rsidRPr="00993B61">
        <w:rPr>
          <w:rFonts w:ascii="Times New Roman" w:hAnsi="Times New Roman"/>
          <w:sz w:val="24"/>
          <w:szCs w:val="24"/>
          <w:lang w:val="en-GB"/>
        </w:rPr>
        <w:t>surname, first name, patronymic (if applicable); gender; year, month, date and place of birth; citizenship; identity document details (series, number, issuing authority and date of issue); electronic copy of identity document</w:t>
      </w:r>
      <w:r w:rsidR="0054390A" w:rsidRPr="00993B61">
        <w:rPr>
          <w:rFonts w:ascii="Times New Roman" w:hAnsi="Times New Roman"/>
          <w:sz w:val="24"/>
          <w:szCs w:val="24"/>
          <w:lang w:val="en-GB"/>
        </w:rPr>
        <w:t xml:space="preserve"> (series, number, issuing authority and date of issue)</w:t>
      </w:r>
      <w:r w:rsidRPr="00993B61">
        <w:rPr>
          <w:rFonts w:ascii="Times New Roman" w:hAnsi="Times New Roman"/>
          <w:sz w:val="24"/>
          <w:szCs w:val="24"/>
          <w:lang w:val="en-GB"/>
        </w:rPr>
        <w:t>; actual and registered addresses of residence and/or temporary stay; phone number; email address; photograph; details of place of employment/study and position held; PCR test results</w:t>
      </w:r>
      <w:r w:rsidRPr="00993B61">
        <w:rPr>
          <w:rFonts w:ascii="Times New Roman" w:hAnsi="Times New Roman"/>
          <w:bCs/>
          <w:sz w:val="24"/>
          <w:szCs w:val="24"/>
          <w:lang w:val="en-GB"/>
        </w:rPr>
        <w:t>.</w:t>
      </w:r>
    </w:p>
    <w:p w14:paraId="4ECC5C1A" w14:textId="1A91C2EE" w:rsidR="0054390A" w:rsidRPr="00993B61" w:rsidRDefault="0054390A" w:rsidP="00914B41">
      <w:pPr>
        <w:pStyle w:val="a8"/>
        <w:numPr>
          <w:ilvl w:val="0"/>
          <w:numId w:val="4"/>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b/>
          <w:bCs/>
          <w:sz w:val="24"/>
          <w:szCs w:val="24"/>
          <w:lang w:val="en-GB"/>
        </w:rPr>
        <w:t xml:space="preserve">LLC Congress </w:t>
      </w:r>
      <w:r w:rsidRPr="00993B61">
        <w:rPr>
          <w:rFonts w:ascii="Times New Roman" w:hAnsi="Times New Roman"/>
          <w:bCs/>
          <w:sz w:val="24"/>
          <w:szCs w:val="24"/>
          <w:lang w:val="en-GB"/>
        </w:rPr>
        <w:t>(OGRN </w:t>
      </w:r>
      <w:r w:rsidRPr="00993B61">
        <w:rPr>
          <w:rFonts w:ascii="Times New Roman" w:eastAsia="Times New Roman" w:hAnsi="Times New Roman"/>
          <w:bCs/>
          <w:sz w:val="24"/>
          <w:szCs w:val="24"/>
          <w:lang w:val="en-GB" w:eastAsia="ru-RU"/>
        </w:rPr>
        <w:t>1127847085190</w:t>
      </w:r>
      <w:r w:rsidRPr="00993B61">
        <w:rPr>
          <w:rFonts w:ascii="Times New Roman" w:hAnsi="Times New Roman"/>
          <w:bCs/>
          <w:sz w:val="24"/>
          <w:szCs w:val="24"/>
          <w:lang w:val="en-GB"/>
        </w:rPr>
        <w:t>, INN </w:t>
      </w:r>
      <w:r w:rsidRPr="00993B61">
        <w:rPr>
          <w:rFonts w:ascii="Times New Roman" w:eastAsia="Times New Roman" w:hAnsi="Times New Roman"/>
          <w:bCs/>
          <w:sz w:val="24"/>
          <w:szCs w:val="24"/>
          <w:lang w:val="en-GB" w:eastAsia="ru-RU"/>
        </w:rPr>
        <w:t>7805578911</w:t>
      </w:r>
      <w:r w:rsidRPr="00993B61">
        <w:rPr>
          <w:rFonts w:ascii="Times New Roman" w:hAnsi="Times New Roman"/>
          <w:bCs/>
          <w:sz w:val="24"/>
          <w:szCs w:val="24"/>
          <w:lang w:val="en-GB"/>
        </w:rPr>
        <w:t>)</w:t>
      </w:r>
      <w:r w:rsidRPr="00993B61">
        <w:rPr>
          <w:rFonts w:ascii="Times New Roman" w:hAnsi="Times New Roman"/>
          <w:sz w:val="24"/>
          <w:szCs w:val="24"/>
          <w:lang w:val="en-GB"/>
        </w:rPr>
        <w:t xml:space="preserve">, registered at the address: 88A, Sredny Prospect V.O., Room 15-N, Office 310, St. Petersburg, 199106, under this Assignment, shall process personal data on behalf of the </w:t>
      </w:r>
      <w:r w:rsidR="00975035" w:rsidRPr="00993B61">
        <w:rPr>
          <w:rFonts w:ascii="Times New Roman" w:hAnsi="Times New Roman"/>
          <w:sz w:val="24"/>
          <w:szCs w:val="24"/>
          <w:lang w:val="en-GB"/>
        </w:rPr>
        <w:t>Assignee</w:t>
      </w:r>
      <w:r w:rsidRPr="00993B61">
        <w:rPr>
          <w:rFonts w:ascii="Times New Roman" w:hAnsi="Times New Roman"/>
          <w:sz w:val="24"/>
          <w:szCs w:val="24"/>
          <w:lang w:val="en-GB"/>
        </w:rPr>
        <w:t xml:space="preserve"> for the purpose of:</w:t>
      </w:r>
    </w:p>
    <w:p w14:paraId="13F9FEF8" w14:textId="3FB8F3D0" w:rsidR="0054390A" w:rsidRPr="00993B61" w:rsidRDefault="0054390A" w:rsidP="00914B41">
      <w:pPr>
        <w:pStyle w:val="a7"/>
        <w:numPr>
          <w:ilvl w:val="0"/>
          <w:numId w:val="2"/>
        </w:numPr>
        <w:shd w:val="clear" w:color="auto" w:fill="FFFFFF"/>
        <w:spacing w:before="0" w:beforeAutospacing="0" w:after="160" w:afterAutospacing="0"/>
        <w:ind w:left="0" w:firstLine="709"/>
        <w:jc w:val="both"/>
        <w:rPr>
          <w:bCs/>
          <w:sz w:val="24"/>
          <w:szCs w:val="24"/>
          <w:lang w:val="en-GB"/>
        </w:rPr>
      </w:pPr>
      <w:r w:rsidRPr="00993B61">
        <w:rPr>
          <w:bCs/>
          <w:i/>
          <w:iCs/>
          <w:sz w:val="24"/>
          <w:szCs w:val="24"/>
          <w:lang w:val="en-GB"/>
        </w:rPr>
        <w:t xml:space="preserve">providing informational and organizational support of participants during the preparation and conduct of the Events: </w:t>
      </w:r>
      <w:r w:rsidRPr="00993B61">
        <w:rPr>
          <w:bCs/>
          <w:sz w:val="24"/>
          <w:szCs w:val="24"/>
          <w:lang w:val="en-GB"/>
        </w:rPr>
        <w:t>surname, first name, patronymic</w:t>
      </w:r>
      <w:r w:rsidR="00592B87" w:rsidRPr="00993B61">
        <w:rPr>
          <w:bCs/>
          <w:sz w:val="24"/>
          <w:szCs w:val="24"/>
          <w:lang w:val="en-GB"/>
        </w:rPr>
        <w:t xml:space="preserve"> </w:t>
      </w:r>
      <w:r w:rsidR="00592B87" w:rsidRPr="00993B61">
        <w:rPr>
          <w:sz w:val="24"/>
          <w:szCs w:val="24"/>
          <w:lang w:val="en-GB"/>
        </w:rPr>
        <w:t>(if applicable)</w:t>
      </w:r>
      <w:r w:rsidRPr="00993B61">
        <w:rPr>
          <w:bCs/>
          <w:sz w:val="24"/>
          <w:szCs w:val="24"/>
          <w:lang w:val="en-GB"/>
        </w:rPr>
        <w:t>, gender, identity document details</w:t>
      </w:r>
      <w:r w:rsidR="00EA6549" w:rsidRPr="00993B61">
        <w:rPr>
          <w:bCs/>
          <w:sz w:val="24"/>
          <w:szCs w:val="24"/>
          <w:lang w:val="en-GB"/>
        </w:rPr>
        <w:t xml:space="preserve"> </w:t>
      </w:r>
      <w:r w:rsidR="00EA6549" w:rsidRPr="00993B61">
        <w:rPr>
          <w:sz w:val="24"/>
          <w:szCs w:val="24"/>
          <w:lang w:val="en-GB"/>
        </w:rPr>
        <w:t>(series, number, issuing authority and date of issue)</w:t>
      </w:r>
      <w:r w:rsidRPr="00993B61">
        <w:rPr>
          <w:bCs/>
          <w:sz w:val="24"/>
          <w:szCs w:val="24"/>
          <w:lang w:val="en-GB"/>
        </w:rPr>
        <w:t xml:space="preserve">, phone number, email address, photograph, </w:t>
      </w:r>
      <w:r w:rsidR="00E12D11" w:rsidRPr="00993B61">
        <w:rPr>
          <w:sz w:val="24"/>
          <w:szCs w:val="24"/>
          <w:lang w:val="en-GB"/>
        </w:rPr>
        <w:t xml:space="preserve">details of place of </w:t>
      </w:r>
      <w:r w:rsidRPr="00993B61">
        <w:rPr>
          <w:bCs/>
          <w:sz w:val="24"/>
          <w:szCs w:val="24"/>
          <w:lang w:val="en-GB"/>
        </w:rPr>
        <w:t>employment/study and position held;</w:t>
      </w:r>
    </w:p>
    <w:p w14:paraId="79E12EB3" w14:textId="7904742D" w:rsidR="0054390A" w:rsidRPr="00993B61" w:rsidRDefault="0054390A" w:rsidP="00914B41">
      <w:pPr>
        <w:pStyle w:val="a7"/>
        <w:numPr>
          <w:ilvl w:val="0"/>
          <w:numId w:val="2"/>
        </w:numPr>
        <w:shd w:val="clear" w:color="auto" w:fill="FFFFFF"/>
        <w:spacing w:before="0" w:beforeAutospacing="0" w:after="160" w:afterAutospacing="0"/>
        <w:ind w:left="0" w:firstLine="709"/>
        <w:jc w:val="both"/>
        <w:rPr>
          <w:bCs/>
          <w:sz w:val="24"/>
          <w:szCs w:val="24"/>
          <w:lang w:val="en-GB"/>
        </w:rPr>
      </w:pPr>
      <w:r w:rsidRPr="00993B61">
        <w:rPr>
          <w:bCs/>
          <w:i/>
          <w:iCs/>
          <w:sz w:val="24"/>
          <w:szCs w:val="24"/>
          <w:lang w:val="en-GB"/>
        </w:rPr>
        <w:t xml:space="preserve">issuing material assets at Event venues: </w:t>
      </w:r>
      <w:r w:rsidRPr="00993B61">
        <w:rPr>
          <w:bCs/>
          <w:sz w:val="24"/>
          <w:szCs w:val="24"/>
          <w:lang w:val="en-GB"/>
        </w:rPr>
        <w:t>surname, first name, patronymic</w:t>
      </w:r>
      <w:r w:rsidR="00592B87" w:rsidRPr="00993B61">
        <w:rPr>
          <w:bCs/>
          <w:sz w:val="24"/>
          <w:szCs w:val="24"/>
          <w:lang w:val="en-GB"/>
        </w:rPr>
        <w:t xml:space="preserve"> </w:t>
      </w:r>
      <w:r w:rsidR="00592B87" w:rsidRPr="00993B61">
        <w:rPr>
          <w:sz w:val="24"/>
          <w:szCs w:val="24"/>
          <w:lang w:val="en-GB"/>
        </w:rPr>
        <w:t>(if applicable)</w:t>
      </w:r>
      <w:r w:rsidRPr="00993B61">
        <w:rPr>
          <w:bCs/>
          <w:sz w:val="24"/>
          <w:szCs w:val="24"/>
          <w:lang w:val="en-GB"/>
        </w:rPr>
        <w:t xml:space="preserve">, photograph, </w:t>
      </w:r>
      <w:r w:rsidR="002E22D5" w:rsidRPr="00993B61">
        <w:rPr>
          <w:bCs/>
          <w:sz w:val="24"/>
          <w:szCs w:val="24"/>
          <w:lang w:val="en-GB"/>
        </w:rPr>
        <w:t>employment information</w:t>
      </w:r>
      <w:r w:rsidRPr="00993B61">
        <w:rPr>
          <w:bCs/>
          <w:sz w:val="24"/>
          <w:szCs w:val="24"/>
          <w:lang w:val="en-GB"/>
        </w:rPr>
        <w:t>.</w:t>
      </w:r>
    </w:p>
    <w:p w14:paraId="72C8EE46" w14:textId="5FE437CD" w:rsidR="00592B87" w:rsidRPr="00993B61" w:rsidRDefault="00592B87" w:rsidP="00914B41">
      <w:pPr>
        <w:pStyle w:val="a8"/>
        <w:numPr>
          <w:ilvl w:val="0"/>
          <w:numId w:val="4"/>
        </w:numPr>
        <w:spacing w:line="240" w:lineRule="auto"/>
        <w:ind w:left="0" w:firstLine="709"/>
        <w:contextualSpacing w:val="0"/>
        <w:jc w:val="both"/>
        <w:rPr>
          <w:rFonts w:ascii="Times New Roman" w:hAnsi="Times New Roman"/>
          <w:sz w:val="24"/>
          <w:szCs w:val="24"/>
          <w:lang w:val="en-GB"/>
        </w:rPr>
      </w:pPr>
      <w:r w:rsidRPr="00993B61">
        <w:rPr>
          <w:rFonts w:ascii="Times New Roman" w:eastAsia="Times New Roman" w:hAnsi="Times New Roman"/>
          <w:b/>
          <w:sz w:val="24"/>
          <w:szCs w:val="24"/>
          <w:lang w:val="en-GB" w:eastAsia="ru-RU"/>
        </w:rPr>
        <w:t>LLC SOZ</w:t>
      </w:r>
      <w:r w:rsidRPr="00993B61">
        <w:rPr>
          <w:rFonts w:ascii="Times New Roman" w:hAnsi="Times New Roman"/>
          <w:sz w:val="24"/>
          <w:szCs w:val="24"/>
          <w:lang w:val="en-GB"/>
        </w:rPr>
        <w:t xml:space="preserve"> (INN 9703015328, OGRN 1207700280061), registered at the address:</w:t>
      </w:r>
      <w:r w:rsidR="00D913CD" w:rsidRPr="00993B61">
        <w:rPr>
          <w:rFonts w:ascii="Times New Roman" w:hAnsi="Times New Roman"/>
          <w:sz w:val="24"/>
          <w:szCs w:val="24"/>
          <w:lang w:val="en-GB"/>
        </w:rPr>
        <w:t xml:space="preserve"> 28, Malaya Gruzinskaya Ulitsa</w:t>
      </w:r>
      <w:r w:rsidRPr="00993B61">
        <w:rPr>
          <w:rFonts w:ascii="Times New Roman" w:hAnsi="Times New Roman"/>
          <w:sz w:val="24"/>
          <w:szCs w:val="24"/>
          <w:lang w:val="en-GB"/>
        </w:rPr>
        <w:t xml:space="preserve">, </w:t>
      </w:r>
      <w:r w:rsidR="00D913CD" w:rsidRPr="00993B61">
        <w:rPr>
          <w:rFonts w:ascii="Times New Roman" w:hAnsi="Times New Roman"/>
          <w:sz w:val="24"/>
          <w:szCs w:val="24"/>
          <w:lang w:val="en-GB"/>
        </w:rPr>
        <w:t>Room</w:t>
      </w:r>
      <w:r w:rsidRPr="00993B61">
        <w:rPr>
          <w:rFonts w:ascii="Times New Roman" w:hAnsi="Times New Roman"/>
          <w:sz w:val="24"/>
          <w:szCs w:val="24"/>
          <w:lang w:val="en-GB"/>
        </w:rPr>
        <w:t xml:space="preserve"> 6/14, </w:t>
      </w:r>
      <w:r w:rsidR="00D913CD" w:rsidRPr="00993B61">
        <w:rPr>
          <w:rFonts w:ascii="Times New Roman" w:hAnsi="Times New Roman"/>
          <w:sz w:val="24"/>
          <w:szCs w:val="24"/>
          <w:lang w:val="en-GB"/>
        </w:rPr>
        <w:t xml:space="preserve">internal territory of the city, municipal district Presnensky, </w:t>
      </w:r>
      <w:r w:rsidRPr="00993B61">
        <w:rPr>
          <w:rFonts w:ascii="Times New Roman" w:hAnsi="Times New Roman"/>
          <w:sz w:val="24"/>
          <w:szCs w:val="24"/>
          <w:lang w:val="en-GB"/>
        </w:rPr>
        <w:t xml:space="preserve">Moscow, 123557, under this Assignment, shall process personal data on behalf of the </w:t>
      </w:r>
      <w:r w:rsidR="00975035" w:rsidRPr="00993B61">
        <w:rPr>
          <w:rFonts w:ascii="Times New Roman" w:hAnsi="Times New Roman"/>
          <w:sz w:val="24"/>
          <w:szCs w:val="24"/>
          <w:lang w:val="en-GB"/>
        </w:rPr>
        <w:t>Assignee</w:t>
      </w:r>
      <w:r w:rsidRPr="00993B61">
        <w:rPr>
          <w:rFonts w:ascii="Times New Roman" w:hAnsi="Times New Roman"/>
          <w:sz w:val="24"/>
          <w:szCs w:val="24"/>
          <w:lang w:val="en-GB"/>
        </w:rPr>
        <w:t xml:space="preserve"> for the purpose of:</w:t>
      </w:r>
    </w:p>
    <w:p w14:paraId="1FC19FFB" w14:textId="37B3C36B" w:rsidR="00592B87" w:rsidRPr="00993B61" w:rsidRDefault="00592B87" w:rsidP="00914B41">
      <w:pPr>
        <w:pStyle w:val="a7"/>
        <w:numPr>
          <w:ilvl w:val="0"/>
          <w:numId w:val="2"/>
        </w:numPr>
        <w:shd w:val="clear" w:color="auto" w:fill="FFFFFF"/>
        <w:spacing w:before="0" w:beforeAutospacing="0" w:after="160" w:afterAutospacing="0"/>
        <w:ind w:left="0" w:firstLine="709"/>
        <w:jc w:val="both"/>
        <w:rPr>
          <w:bCs/>
          <w:i/>
          <w:iCs/>
          <w:sz w:val="24"/>
          <w:szCs w:val="24"/>
          <w:lang w:val="en-GB"/>
        </w:rPr>
      </w:pPr>
      <w:r w:rsidRPr="00993B61">
        <w:rPr>
          <w:bCs/>
          <w:i/>
          <w:iCs/>
          <w:sz w:val="24"/>
          <w:szCs w:val="24"/>
          <w:lang w:val="en-GB"/>
        </w:rPr>
        <w:t xml:space="preserve">issuing material assets at Event venues: </w:t>
      </w:r>
      <w:r w:rsidRPr="00993B61">
        <w:rPr>
          <w:bCs/>
          <w:sz w:val="24"/>
          <w:szCs w:val="24"/>
          <w:lang w:val="en-GB"/>
        </w:rPr>
        <w:t xml:space="preserve">surname, first name, patronymic (if applicable), photograph, </w:t>
      </w:r>
      <w:r w:rsidR="002E22D5" w:rsidRPr="00993B61">
        <w:rPr>
          <w:bCs/>
          <w:sz w:val="24"/>
          <w:szCs w:val="24"/>
          <w:lang w:val="en-GB"/>
        </w:rPr>
        <w:t>employment information</w:t>
      </w:r>
      <w:r w:rsidRPr="00993B61">
        <w:rPr>
          <w:bCs/>
          <w:sz w:val="24"/>
          <w:szCs w:val="24"/>
          <w:lang w:val="en-GB"/>
        </w:rPr>
        <w:t>.</w:t>
      </w:r>
    </w:p>
    <w:p w14:paraId="55021320" w14:textId="45C6F52B" w:rsidR="00D913CD" w:rsidRPr="00993B61" w:rsidRDefault="00D913CD" w:rsidP="00914B41">
      <w:pPr>
        <w:pStyle w:val="a8"/>
        <w:numPr>
          <w:ilvl w:val="0"/>
          <w:numId w:val="4"/>
        </w:numPr>
        <w:spacing w:line="240" w:lineRule="auto"/>
        <w:ind w:left="0" w:firstLine="709"/>
        <w:contextualSpacing w:val="0"/>
        <w:jc w:val="both"/>
        <w:rPr>
          <w:rFonts w:ascii="Times New Roman" w:hAnsi="Times New Roman"/>
          <w:sz w:val="24"/>
          <w:szCs w:val="24"/>
          <w:lang w:val="en-GB"/>
        </w:rPr>
      </w:pPr>
      <w:r w:rsidRPr="00993B61">
        <w:rPr>
          <w:rFonts w:ascii="Times New Roman" w:eastAsia="Times New Roman" w:hAnsi="Times New Roman"/>
          <w:b/>
          <w:sz w:val="24"/>
          <w:szCs w:val="24"/>
          <w:lang w:val="en-GB" w:eastAsia="ru-RU"/>
        </w:rPr>
        <w:t>LLC Interregional Contact Centre</w:t>
      </w:r>
      <w:r w:rsidRPr="00993B61">
        <w:rPr>
          <w:rFonts w:ascii="Times New Roman" w:eastAsia="Times New Roman" w:hAnsi="Times New Roman"/>
          <w:bCs/>
          <w:sz w:val="24"/>
          <w:szCs w:val="24"/>
          <w:lang w:val="en-GB" w:eastAsia="ru-RU"/>
        </w:rPr>
        <w:t xml:space="preserve"> (OGRN 1207800093753, INN 7813645880), </w:t>
      </w:r>
      <w:r w:rsidRPr="00993B61">
        <w:rPr>
          <w:rFonts w:ascii="Times New Roman" w:hAnsi="Times New Roman"/>
          <w:sz w:val="24"/>
          <w:szCs w:val="24"/>
          <w:lang w:val="en-GB"/>
        </w:rPr>
        <w:t xml:space="preserve">registered at the address: 88A, Sredny Prospect V.O., Room 38-N, Office 642, St. Petersburg, 199106, under this Assignment, shall process personal data on behalf of the </w:t>
      </w:r>
      <w:r w:rsidR="00975035" w:rsidRPr="00993B61">
        <w:rPr>
          <w:rFonts w:ascii="Times New Roman" w:hAnsi="Times New Roman"/>
          <w:sz w:val="24"/>
          <w:szCs w:val="24"/>
          <w:lang w:val="en-GB"/>
        </w:rPr>
        <w:t>Assignee</w:t>
      </w:r>
      <w:r w:rsidRPr="00993B61">
        <w:rPr>
          <w:rFonts w:ascii="Times New Roman" w:hAnsi="Times New Roman"/>
          <w:sz w:val="24"/>
          <w:szCs w:val="24"/>
          <w:lang w:val="en-GB"/>
        </w:rPr>
        <w:t xml:space="preserve"> for the purpose of:</w:t>
      </w:r>
    </w:p>
    <w:p w14:paraId="0B1D6A17" w14:textId="0C918BB7" w:rsidR="00D913CD" w:rsidRPr="00993B61" w:rsidRDefault="00D913CD" w:rsidP="00914B41">
      <w:pPr>
        <w:pStyle w:val="a8"/>
        <w:numPr>
          <w:ilvl w:val="0"/>
          <w:numId w:val="2"/>
        </w:numPr>
        <w:spacing w:line="240" w:lineRule="auto"/>
        <w:ind w:left="0" w:firstLine="709"/>
        <w:contextualSpacing w:val="0"/>
        <w:jc w:val="both"/>
        <w:rPr>
          <w:rFonts w:ascii="Times New Roman" w:eastAsia="Times New Roman" w:hAnsi="Times New Roman"/>
          <w:bCs/>
          <w:sz w:val="24"/>
          <w:szCs w:val="24"/>
          <w:lang w:val="en-GB" w:eastAsia="ru-RU"/>
        </w:rPr>
      </w:pPr>
      <w:r w:rsidRPr="00993B61">
        <w:rPr>
          <w:rFonts w:ascii="Times New Roman" w:eastAsia="Times New Roman" w:hAnsi="Times New Roman"/>
          <w:bCs/>
          <w:i/>
          <w:iCs/>
          <w:sz w:val="24"/>
          <w:szCs w:val="24"/>
          <w:lang w:val="en-GB" w:eastAsia="ru-RU"/>
        </w:rPr>
        <w:t>informing participants about the dates and venue of the Events</w:t>
      </w:r>
      <w:r w:rsidRPr="00993B61">
        <w:rPr>
          <w:rFonts w:ascii="Times New Roman" w:eastAsia="Times New Roman" w:hAnsi="Times New Roman"/>
          <w:bCs/>
          <w:sz w:val="24"/>
          <w:szCs w:val="24"/>
          <w:lang w:val="en-GB" w:eastAsia="ru-RU"/>
        </w:rPr>
        <w:t xml:space="preserve">: surname, first name, patronymic </w:t>
      </w:r>
      <w:r w:rsidRPr="00993B61">
        <w:rPr>
          <w:rFonts w:ascii="Times New Roman" w:hAnsi="Times New Roman"/>
          <w:sz w:val="24"/>
          <w:szCs w:val="24"/>
          <w:lang w:val="en-GB"/>
        </w:rPr>
        <w:t>(if applicable)</w:t>
      </w:r>
      <w:r w:rsidRPr="00993B61">
        <w:rPr>
          <w:rFonts w:ascii="Times New Roman" w:eastAsia="Times New Roman" w:hAnsi="Times New Roman"/>
          <w:bCs/>
          <w:sz w:val="24"/>
          <w:szCs w:val="24"/>
          <w:lang w:val="en-GB" w:eastAsia="ru-RU"/>
        </w:rPr>
        <w:t xml:space="preserve">; gender; year, month, date and place of birth; citizenship; identity document details </w:t>
      </w:r>
      <w:r w:rsidRPr="00993B61">
        <w:rPr>
          <w:rFonts w:ascii="Times New Roman" w:hAnsi="Times New Roman"/>
          <w:sz w:val="24"/>
          <w:szCs w:val="24"/>
          <w:lang w:val="en-GB"/>
        </w:rPr>
        <w:t>(series, number, issuing authority and date of issue)</w:t>
      </w:r>
      <w:r w:rsidR="00E12D11" w:rsidRPr="00993B61">
        <w:rPr>
          <w:rFonts w:ascii="Times New Roman" w:eastAsia="Times New Roman" w:hAnsi="Times New Roman"/>
          <w:bCs/>
          <w:sz w:val="24"/>
          <w:szCs w:val="24"/>
          <w:lang w:val="en-GB" w:eastAsia="ru-RU"/>
        </w:rPr>
        <w:t xml:space="preserve">; </w:t>
      </w:r>
      <w:r w:rsidR="00E12D11" w:rsidRPr="00993B61">
        <w:rPr>
          <w:rFonts w:ascii="Times New Roman" w:hAnsi="Times New Roman"/>
          <w:sz w:val="24"/>
          <w:szCs w:val="24"/>
          <w:lang w:val="en-GB"/>
        </w:rPr>
        <w:t>actual and registered addresses of residence and/or temporary stay</w:t>
      </w:r>
      <w:r w:rsidR="00E12D11" w:rsidRPr="00993B61">
        <w:rPr>
          <w:rFonts w:ascii="Times New Roman" w:eastAsia="Times New Roman" w:hAnsi="Times New Roman"/>
          <w:bCs/>
          <w:sz w:val="24"/>
          <w:szCs w:val="24"/>
          <w:lang w:val="en-GB" w:eastAsia="ru-RU"/>
        </w:rPr>
        <w:t>;</w:t>
      </w:r>
      <w:r w:rsidRPr="00993B61">
        <w:rPr>
          <w:rFonts w:ascii="Times New Roman" w:eastAsia="Times New Roman" w:hAnsi="Times New Roman"/>
          <w:bCs/>
          <w:sz w:val="24"/>
          <w:szCs w:val="24"/>
          <w:lang w:val="en-GB" w:eastAsia="ru-RU"/>
        </w:rPr>
        <w:t xml:space="preserve"> </w:t>
      </w:r>
      <w:r w:rsidR="00E12D11" w:rsidRPr="00993B61">
        <w:rPr>
          <w:rFonts w:ascii="Times New Roman" w:eastAsia="Times New Roman" w:hAnsi="Times New Roman"/>
          <w:bCs/>
          <w:sz w:val="24"/>
          <w:szCs w:val="24"/>
          <w:lang w:val="en-GB" w:eastAsia="ru-RU"/>
        </w:rPr>
        <w:t>phone</w:t>
      </w:r>
      <w:r w:rsidRPr="00993B61">
        <w:rPr>
          <w:rFonts w:ascii="Times New Roman" w:eastAsia="Times New Roman" w:hAnsi="Times New Roman"/>
          <w:bCs/>
          <w:sz w:val="24"/>
          <w:szCs w:val="24"/>
          <w:lang w:val="en-GB" w:eastAsia="ru-RU"/>
        </w:rPr>
        <w:t xml:space="preserve"> number</w:t>
      </w:r>
      <w:r w:rsidR="00E12D11" w:rsidRPr="00993B61">
        <w:rPr>
          <w:rFonts w:ascii="Times New Roman" w:eastAsia="Times New Roman" w:hAnsi="Times New Roman"/>
          <w:bCs/>
          <w:sz w:val="24"/>
          <w:szCs w:val="24"/>
          <w:lang w:val="en-GB" w:eastAsia="ru-RU"/>
        </w:rPr>
        <w:t>;</w:t>
      </w:r>
      <w:r w:rsidRPr="00993B61">
        <w:rPr>
          <w:rFonts w:ascii="Times New Roman" w:eastAsia="Times New Roman" w:hAnsi="Times New Roman"/>
          <w:bCs/>
          <w:sz w:val="24"/>
          <w:szCs w:val="24"/>
          <w:lang w:val="en-GB" w:eastAsia="ru-RU"/>
        </w:rPr>
        <w:t xml:space="preserve"> email address</w:t>
      </w:r>
      <w:r w:rsidR="00E12D11" w:rsidRPr="00993B61">
        <w:rPr>
          <w:rFonts w:ascii="Times New Roman" w:eastAsia="Times New Roman" w:hAnsi="Times New Roman"/>
          <w:bCs/>
          <w:sz w:val="24"/>
          <w:szCs w:val="24"/>
          <w:lang w:val="en-GB" w:eastAsia="ru-RU"/>
        </w:rPr>
        <w:t>;</w:t>
      </w:r>
      <w:r w:rsidRPr="00993B61">
        <w:rPr>
          <w:rFonts w:ascii="Times New Roman" w:eastAsia="Times New Roman" w:hAnsi="Times New Roman"/>
          <w:bCs/>
          <w:sz w:val="24"/>
          <w:szCs w:val="24"/>
          <w:lang w:val="en-GB" w:eastAsia="ru-RU"/>
        </w:rPr>
        <w:t xml:space="preserve"> photograph</w:t>
      </w:r>
      <w:r w:rsidR="00E12D11" w:rsidRPr="00993B61">
        <w:rPr>
          <w:rFonts w:ascii="Times New Roman" w:eastAsia="Times New Roman" w:hAnsi="Times New Roman"/>
          <w:bCs/>
          <w:sz w:val="24"/>
          <w:szCs w:val="24"/>
          <w:lang w:val="en-GB" w:eastAsia="ru-RU"/>
        </w:rPr>
        <w:t>;</w:t>
      </w:r>
      <w:r w:rsidRPr="00993B61">
        <w:rPr>
          <w:rFonts w:ascii="Times New Roman" w:eastAsia="Times New Roman" w:hAnsi="Times New Roman"/>
          <w:bCs/>
          <w:sz w:val="24"/>
          <w:szCs w:val="24"/>
          <w:lang w:val="en-GB" w:eastAsia="ru-RU"/>
        </w:rPr>
        <w:t xml:space="preserve"> </w:t>
      </w:r>
      <w:r w:rsidR="00E12D11" w:rsidRPr="00993B61">
        <w:rPr>
          <w:rFonts w:ascii="Times New Roman" w:hAnsi="Times New Roman"/>
          <w:sz w:val="24"/>
          <w:szCs w:val="24"/>
          <w:lang w:val="en-GB"/>
        </w:rPr>
        <w:t>details of place of</w:t>
      </w:r>
      <w:r w:rsidRPr="00993B61">
        <w:rPr>
          <w:rFonts w:ascii="Times New Roman" w:eastAsia="Times New Roman" w:hAnsi="Times New Roman"/>
          <w:bCs/>
          <w:sz w:val="24"/>
          <w:szCs w:val="24"/>
          <w:lang w:val="en-GB" w:eastAsia="ru-RU"/>
        </w:rPr>
        <w:t xml:space="preserve"> employment/study and position held;</w:t>
      </w:r>
    </w:p>
    <w:p w14:paraId="0C811EF6" w14:textId="5BDC5C38" w:rsidR="00245392" w:rsidRPr="00993B61" w:rsidRDefault="00E12D11" w:rsidP="00914B41">
      <w:pPr>
        <w:pStyle w:val="a8"/>
        <w:numPr>
          <w:ilvl w:val="0"/>
          <w:numId w:val="2"/>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bCs/>
          <w:i/>
          <w:iCs/>
          <w:sz w:val="24"/>
          <w:szCs w:val="24"/>
          <w:lang w:val="en-GB"/>
        </w:rPr>
        <w:t>accreditation, issuance, and activation of accreditation documents for Event participants</w:t>
      </w:r>
      <w:r w:rsidR="00245392" w:rsidRPr="00993B61">
        <w:rPr>
          <w:rFonts w:ascii="Times New Roman" w:hAnsi="Times New Roman"/>
          <w:bCs/>
          <w:i/>
          <w:iCs/>
          <w:sz w:val="24"/>
          <w:szCs w:val="24"/>
          <w:lang w:val="en-GB"/>
        </w:rPr>
        <w:t xml:space="preserve">: </w:t>
      </w:r>
      <w:r w:rsidRPr="00993B61">
        <w:rPr>
          <w:rFonts w:ascii="Times New Roman" w:hAnsi="Times New Roman"/>
          <w:sz w:val="24"/>
          <w:szCs w:val="24"/>
          <w:lang w:val="en-GB"/>
        </w:rPr>
        <w:t>surname, first name, patronymic (if applicable); gender; year, month, date and place of birth; citizenship; identity document details (series, number, issuing authority and date of issue); electronic copy of identity document (series, number, issuing authority and date of issue); actual and registered addresses of residence and/or temporary stay; phone number; email address; photograph; details of place of employment/study and position held; PCR test results</w:t>
      </w:r>
      <w:r w:rsidR="00245392" w:rsidRPr="00993B61">
        <w:rPr>
          <w:rFonts w:ascii="Times New Roman" w:hAnsi="Times New Roman"/>
          <w:sz w:val="24"/>
          <w:szCs w:val="24"/>
          <w:lang w:val="en-GB"/>
        </w:rPr>
        <w:t>;</w:t>
      </w:r>
    </w:p>
    <w:p w14:paraId="555C5ADE" w14:textId="02F825CD" w:rsidR="000F1F79" w:rsidRPr="00993B61" w:rsidRDefault="00D67860" w:rsidP="00914B41">
      <w:pPr>
        <w:pStyle w:val="a8"/>
        <w:numPr>
          <w:ilvl w:val="0"/>
          <w:numId w:val="2"/>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bCs/>
          <w:i/>
          <w:iCs/>
          <w:sz w:val="24"/>
          <w:szCs w:val="24"/>
          <w:lang w:val="en-GB"/>
        </w:rPr>
        <w:t>ensuring</w:t>
      </w:r>
      <w:r w:rsidR="000F1F79" w:rsidRPr="00993B61">
        <w:rPr>
          <w:rFonts w:ascii="Times New Roman" w:hAnsi="Times New Roman"/>
          <w:bCs/>
          <w:i/>
          <w:iCs/>
          <w:sz w:val="24"/>
          <w:szCs w:val="24"/>
          <w:lang w:val="en-GB"/>
        </w:rPr>
        <w:t xml:space="preserve"> safety</w:t>
      </w:r>
      <w:r w:rsidRPr="00993B61">
        <w:rPr>
          <w:rFonts w:ascii="Times New Roman" w:hAnsi="Times New Roman"/>
          <w:bCs/>
          <w:i/>
          <w:iCs/>
          <w:sz w:val="24"/>
          <w:szCs w:val="24"/>
          <w:lang w:val="en-GB"/>
        </w:rPr>
        <w:t xml:space="preserve"> requirements</w:t>
      </w:r>
      <w:r w:rsidR="000F1F79" w:rsidRPr="00993B61">
        <w:rPr>
          <w:rFonts w:ascii="Times New Roman" w:hAnsi="Times New Roman"/>
          <w:bCs/>
          <w:i/>
          <w:iCs/>
          <w:sz w:val="24"/>
          <w:szCs w:val="24"/>
          <w:lang w:val="en-GB"/>
        </w:rPr>
        <w:t>, access control, and on-site security at Event locations</w:t>
      </w:r>
      <w:r w:rsidR="00245392" w:rsidRPr="00993B61">
        <w:rPr>
          <w:rFonts w:ascii="Times New Roman" w:hAnsi="Times New Roman"/>
          <w:bCs/>
          <w:i/>
          <w:iCs/>
          <w:sz w:val="24"/>
          <w:szCs w:val="24"/>
          <w:lang w:val="en-GB"/>
        </w:rPr>
        <w:t>:</w:t>
      </w:r>
      <w:r w:rsidR="000F1F79" w:rsidRPr="00993B61">
        <w:rPr>
          <w:rFonts w:ascii="Times New Roman" w:hAnsi="Times New Roman"/>
          <w:bCs/>
          <w:i/>
          <w:iCs/>
          <w:sz w:val="24"/>
          <w:szCs w:val="24"/>
          <w:lang w:val="en-GB"/>
        </w:rPr>
        <w:t xml:space="preserve"> </w:t>
      </w:r>
      <w:r w:rsidR="000F1F79" w:rsidRPr="00993B61">
        <w:rPr>
          <w:rFonts w:ascii="Times New Roman" w:hAnsi="Times New Roman"/>
          <w:sz w:val="24"/>
          <w:szCs w:val="24"/>
          <w:lang w:val="en-GB"/>
        </w:rPr>
        <w:t>surname, first name, patronymic (if applicable), identity document details (series, number, issuing authority and date of issue), actual and registered addresses of residence and/or temporary stay</w:t>
      </w:r>
      <w:r w:rsidR="00B42DC4" w:rsidRPr="00993B61">
        <w:rPr>
          <w:rFonts w:ascii="Times New Roman" w:hAnsi="Times New Roman"/>
          <w:sz w:val="24"/>
          <w:szCs w:val="24"/>
          <w:lang w:val="en-GB"/>
        </w:rPr>
        <w:t>,</w:t>
      </w:r>
      <w:r w:rsidR="000F1F79" w:rsidRPr="00993B61">
        <w:rPr>
          <w:rFonts w:ascii="Times New Roman" w:hAnsi="Times New Roman"/>
          <w:sz w:val="24"/>
          <w:szCs w:val="24"/>
          <w:lang w:val="en-GB"/>
        </w:rPr>
        <w:t xml:space="preserve"> phone number</w:t>
      </w:r>
      <w:r w:rsidR="00B42DC4" w:rsidRPr="00993B61">
        <w:rPr>
          <w:rFonts w:ascii="Times New Roman" w:hAnsi="Times New Roman"/>
          <w:sz w:val="24"/>
          <w:szCs w:val="24"/>
          <w:lang w:val="en-GB"/>
        </w:rPr>
        <w:t>,</w:t>
      </w:r>
      <w:r w:rsidR="000F1F79" w:rsidRPr="00993B61">
        <w:rPr>
          <w:rFonts w:ascii="Times New Roman" w:hAnsi="Times New Roman"/>
          <w:sz w:val="24"/>
          <w:szCs w:val="24"/>
          <w:lang w:val="en-GB"/>
        </w:rPr>
        <w:t xml:space="preserve"> email address</w:t>
      </w:r>
      <w:r w:rsidR="00B42DC4" w:rsidRPr="00993B61">
        <w:rPr>
          <w:rFonts w:ascii="Times New Roman" w:hAnsi="Times New Roman"/>
          <w:sz w:val="24"/>
          <w:szCs w:val="24"/>
          <w:lang w:val="en-GB"/>
        </w:rPr>
        <w:t>,</w:t>
      </w:r>
      <w:r w:rsidR="000F1F79" w:rsidRPr="00993B61">
        <w:rPr>
          <w:rFonts w:ascii="Times New Roman" w:hAnsi="Times New Roman"/>
          <w:sz w:val="24"/>
          <w:szCs w:val="24"/>
          <w:lang w:val="en-GB"/>
        </w:rPr>
        <w:t xml:space="preserve"> photograph</w:t>
      </w:r>
      <w:r w:rsidR="00B42DC4" w:rsidRPr="00993B61">
        <w:rPr>
          <w:rFonts w:ascii="Times New Roman" w:hAnsi="Times New Roman"/>
          <w:sz w:val="24"/>
          <w:szCs w:val="24"/>
          <w:lang w:val="en-GB"/>
        </w:rPr>
        <w:t>,</w:t>
      </w:r>
      <w:r w:rsidR="000F1F79" w:rsidRPr="00993B61">
        <w:rPr>
          <w:rFonts w:ascii="Times New Roman" w:hAnsi="Times New Roman"/>
          <w:sz w:val="24"/>
          <w:szCs w:val="24"/>
          <w:lang w:val="en-GB"/>
        </w:rPr>
        <w:t xml:space="preserve"> details of place of employment/study and position held.</w:t>
      </w:r>
    </w:p>
    <w:p w14:paraId="34B2B2DC" w14:textId="5E24A31B" w:rsidR="000F1F79" w:rsidRPr="00993B61" w:rsidRDefault="000F1F79" w:rsidP="00914B41">
      <w:pPr>
        <w:pStyle w:val="a8"/>
        <w:numPr>
          <w:ilvl w:val="0"/>
          <w:numId w:val="4"/>
        </w:numPr>
        <w:spacing w:line="240" w:lineRule="auto"/>
        <w:ind w:left="0" w:firstLine="709"/>
        <w:contextualSpacing w:val="0"/>
        <w:jc w:val="both"/>
        <w:rPr>
          <w:rFonts w:ascii="Times New Roman" w:eastAsia="Times New Roman" w:hAnsi="Times New Roman"/>
          <w:b/>
          <w:sz w:val="24"/>
          <w:szCs w:val="24"/>
          <w:lang w:val="en-GB" w:eastAsia="ru-RU"/>
        </w:rPr>
      </w:pPr>
      <w:r w:rsidRPr="00993B61">
        <w:rPr>
          <w:rFonts w:ascii="Times New Roman" w:eastAsia="Times New Roman" w:hAnsi="Times New Roman"/>
          <w:b/>
          <w:sz w:val="24"/>
          <w:szCs w:val="24"/>
          <w:lang w:val="en-GB" w:eastAsia="ru-RU"/>
        </w:rPr>
        <w:t xml:space="preserve">LLC RC Service </w:t>
      </w:r>
      <w:r w:rsidRPr="00993B61">
        <w:rPr>
          <w:rFonts w:ascii="Times New Roman" w:eastAsia="Times New Roman" w:hAnsi="Times New Roman"/>
          <w:bCs/>
          <w:sz w:val="24"/>
          <w:szCs w:val="24"/>
          <w:lang w:val="en-GB" w:eastAsia="ru-RU"/>
        </w:rPr>
        <w:t xml:space="preserve">(OGRN 1197746056584, INN 7703469783), </w:t>
      </w:r>
      <w:r w:rsidRPr="00993B61">
        <w:rPr>
          <w:rFonts w:ascii="Times New Roman" w:hAnsi="Times New Roman"/>
          <w:sz w:val="24"/>
          <w:szCs w:val="24"/>
          <w:lang w:val="en-GB"/>
        </w:rPr>
        <w:t xml:space="preserve">registered at the address: </w:t>
      </w:r>
      <w:r w:rsidRPr="00993B61">
        <w:rPr>
          <w:rFonts w:ascii="Times New Roman" w:eastAsia="Arial Unicode MS" w:hAnsi="Times New Roman"/>
          <w:sz w:val="24"/>
          <w:szCs w:val="24"/>
          <w:u w:color="000000"/>
          <w:lang w:val="en-GB"/>
        </w:rPr>
        <w:t xml:space="preserve">12, Krasnopresnenskaya Naberezhnaya, Entrance 7, Floor 13, Room </w:t>
      </w:r>
      <w:r w:rsidRPr="00993B61">
        <w:rPr>
          <w:rFonts w:ascii="Times New Roman" w:eastAsia="Times New Roman" w:hAnsi="Times New Roman"/>
          <w:bCs/>
          <w:sz w:val="24"/>
          <w:szCs w:val="24"/>
          <w:lang w:val="en-GB" w:eastAsia="ru-RU"/>
        </w:rPr>
        <w:t>I</w:t>
      </w:r>
      <w:r w:rsidR="0025540F" w:rsidRPr="00993B61">
        <w:rPr>
          <w:rFonts w:ascii="Times New Roman" w:eastAsia="Times New Roman" w:hAnsi="Times New Roman"/>
          <w:bCs/>
          <w:sz w:val="24"/>
          <w:szCs w:val="24"/>
          <w:lang w:val="en-GB" w:eastAsia="ru-RU"/>
        </w:rPr>
        <w:t>-AZH (Iаж)</w:t>
      </w:r>
      <w:r w:rsidRPr="00993B61">
        <w:rPr>
          <w:rFonts w:ascii="Times New Roman" w:eastAsia="Arial Unicode MS" w:hAnsi="Times New Roman"/>
          <w:sz w:val="24"/>
          <w:szCs w:val="24"/>
          <w:u w:color="000000"/>
          <w:lang w:val="en-GB"/>
        </w:rPr>
        <w:t xml:space="preserve">, Office </w:t>
      </w:r>
      <w:r w:rsidRPr="00993B61">
        <w:rPr>
          <w:rFonts w:ascii="Times New Roman" w:eastAsia="Arial Unicode MS" w:hAnsi="Times New Roman"/>
          <w:sz w:val="24"/>
          <w:szCs w:val="24"/>
          <w:u w:color="000000"/>
          <w:lang w:val="en-GB"/>
        </w:rPr>
        <w:lastRenderedPageBreak/>
        <w:t>86, Moscow, 123610</w:t>
      </w:r>
      <w:r w:rsidRPr="00993B61">
        <w:rPr>
          <w:rFonts w:ascii="Times New Roman" w:hAnsi="Times New Roman"/>
          <w:sz w:val="24"/>
          <w:szCs w:val="24"/>
          <w:lang w:val="en-GB"/>
        </w:rPr>
        <w:t xml:space="preserve">, under this Assignment, shall process personal data on behalf of the </w:t>
      </w:r>
      <w:r w:rsidR="00975035" w:rsidRPr="00993B61">
        <w:rPr>
          <w:rFonts w:ascii="Times New Roman" w:hAnsi="Times New Roman"/>
          <w:sz w:val="24"/>
          <w:szCs w:val="24"/>
          <w:lang w:val="en-GB"/>
        </w:rPr>
        <w:t>Assignee</w:t>
      </w:r>
      <w:r w:rsidRPr="00993B61">
        <w:rPr>
          <w:rFonts w:ascii="Times New Roman" w:hAnsi="Times New Roman"/>
          <w:sz w:val="24"/>
          <w:szCs w:val="24"/>
          <w:lang w:val="en-GB"/>
        </w:rPr>
        <w:t xml:space="preserve"> for the purpose of:</w:t>
      </w:r>
    </w:p>
    <w:p w14:paraId="5EB00A3B" w14:textId="632A30B1" w:rsidR="000F1F79" w:rsidRPr="00993B61" w:rsidRDefault="00B42DC4" w:rsidP="00914B41">
      <w:pPr>
        <w:pStyle w:val="a8"/>
        <w:numPr>
          <w:ilvl w:val="0"/>
          <w:numId w:val="2"/>
        </w:numPr>
        <w:shd w:val="clear" w:color="auto" w:fill="FFFFFF"/>
        <w:spacing w:line="240" w:lineRule="auto"/>
        <w:ind w:left="0" w:firstLine="709"/>
        <w:contextualSpacing w:val="0"/>
        <w:jc w:val="both"/>
        <w:rPr>
          <w:rFonts w:ascii="Times New Roman" w:hAnsi="Times New Roman"/>
          <w:bCs/>
          <w:sz w:val="24"/>
          <w:szCs w:val="24"/>
          <w:lang w:val="en-GB"/>
        </w:rPr>
      </w:pPr>
      <w:r w:rsidRPr="00993B61">
        <w:rPr>
          <w:rFonts w:ascii="Times New Roman" w:hAnsi="Times New Roman"/>
          <w:bCs/>
          <w:i/>
          <w:iCs/>
          <w:sz w:val="24"/>
          <w:szCs w:val="24"/>
          <w:lang w:val="en-GB"/>
        </w:rPr>
        <w:t>accommodation arrangements, booking of rooms, and transport services</w:t>
      </w:r>
      <w:r w:rsidRPr="00993B61">
        <w:rPr>
          <w:rFonts w:ascii="Times New Roman" w:hAnsi="Times New Roman"/>
          <w:sz w:val="24"/>
          <w:szCs w:val="24"/>
          <w:lang w:val="en-GB"/>
        </w:rPr>
        <w:t xml:space="preserve"> </w:t>
      </w:r>
      <w:r w:rsidR="000F1F79" w:rsidRPr="00993B61">
        <w:rPr>
          <w:rFonts w:ascii="Times New Roman" w:hAnsi="Times New Roman"/>
          <w:bCs/>
          <w:i/>
          <w:iCs/>
          <w:sz w:val="24"/>
          <w:szCs w:val="24"/>
          <w:lang w:val="en-GB"/>
        </w:rPr>
        <w:t xml:space="preserve">for Event participants: </w:t>
      </w:r>
      <w:r w:rsidR="000F1F79" w:rsidRPr="00993B61">
        <w:rPr>
          <w:rFonts w:ascii="Times New Roman" w:hAnsi="Times New Roman"/>
          <w:bCs/>
          <w:sz w:val="24"/>
          <w:szCs w:val="24"/>
          <w:lang w:val="en-GB"/>
        </w:rPr>
        <w:t xml:space="preserve">surname, first name, patronymic </w:t>
      </w:r>
      <w:r w:rsidR="000F1F79" w:rsidRPr="00993B61">
        <w:rPr>
          <w:rFonts w:ascii="Times New Roman" w:hAnsi="Times New Roman"/>
          <w:sz w:val="24"/>
          <w:szCs w:val="24"/>
          <w:lang w:val="en-GB"/>
        </w:rPr>
        <w:t>(if applicable)</w:t>
      </w:r>
      <w:r w:rsidR="000F1F79" w:rsidRPr="00993B61">
        <w:rPr>
          <w:rFonts w:ascii="Times New Roman" w:hAnsi="Times New Roman"/>
          <w:bCs/>
          <w:sz w:val="24"/>
          <w:szCs w:val="24"/>
          <w:lang w:val="en-GB"/>
        </w:rPr>
        <w:t>, phone number, email address.</w:t>
      </w:r>
    </w:p>
    <w:p w14:paraId="0E06E236" w14:textId="017830F0" w:rsidR="002E22D5" w:rsidRPr="00993B61" w:rsidRDefault="002E22D5" w:rsidP="00914B41">
      <w:pPr>
        <w:pStyle w:val="a8"/>
        <w:numPr>
          <w:ilvl w:val="0"/>
          <w:numId w:val="4"/>
        </w:numPr>
        <w:spacing w:line="240" w:lineRule="auto"/>
        <w:ind w:left="0" w:firstLine="709"/>
        <w:contextualSpacing w:val="0"/>
        <w:jc w:val="both"/>
        <w:rPr>
          <w:rFonts w:ascii="Times New Roman" w:eastAsia="Times New Roman" w:hAnsi="Times New Roman"/>
          <w:b/>
          <w:sz w:val="24"/>
          <w:szCs w:val="24"/>
          <w:lang w:val="en-GB" w:eastAsia="ru-RU"/>
        </w:rPr>
      </w:pPr>
      <w:r w:rsidRPr="00993B61">
        <w:rPr>
          <w:rFonts w:ascii="Times New Roman" w:hAnsi="Times New Roman"/>
          <w:b/>
          <w:sz w:val="24"/>
          <w:szCs w:val="24"/>
          <w:lang w:val="en-GB"/>
        </w:rPr>
        <w:t>JSC R</w:t>
      </w:r>
      <w:r w:rsidR="00267FD8" w:rsidRPr="00993B61">
        <w:rPr>
          <w:rFonts w:ascii="Times New Roman" w:hAnsi="Times New Roman"/>
          <w:b/>
          <w:sz w:val="24"/>
          <w:szCs w:val="24"/>
          <w:lang w:val="en-GB"/>
        </w:rPr>
        <w:t>C</w:t>
      </w:r>
      <w:r w:rsidRPr="00993B61">
        <w:rPr>
          <w:rFonts w:ascii="Times New Roman" w:hAnsi="Times New Roman"/>
          <w:b/>
          <w:sz w:val="24"/>
          <w:szCs w:val="24"/>
          <w:lang w:val="en-GB"/>
        </w:rPr>
        <w:t xml:space="preserve"> </w:t>
      </w:r>
      <w:r w:rsidRPr="00993B61">
        <w:rPr>
          <w:rFonts w:ascii="Times New Roman" w:hAnsi="Times New Roman"/>
          <w:b/>
          <w:bCs/>
          <w:sz w:val="24"/>
          <w:szCs w:val="24"/>
          <w:lang w:val="en-GB"/>
        </w:rPr>
        <w:t xml:space="preserve">Event Management </w:t>
      </w:r>
      <w:r w:rsidR="00267FD8" w:rsidRPr="00993B61">
        <w:rPr>
          <w:rFonts w:ascii="Times New Roman" w:hAnsi="Times New Roman"/>
          <w:b/>
          <w:bCs/>
          <w:sz w:val="24"/>
          <w:szCs w:val="24"/>
          <w:lang w:val="en-GB"/>
        </w:rPr>
        <w:t>(</w:t>
      </w:r>
      <w:r w:rsidRPr="00993B61">
        <w:rPr>
          <w:rFonts w:ascii="Times New Roman" w:hAnsi="Times New Roman"/>
          <w:b/>
          <w:bCs/>
          <w:sz w:val="24"/>
          <w:szCs w:val="24"/>
          <w:lang w:val="en-GB"/>
        </w:rPr>
        <w:t>R</w:t>
      </w:r>
      <w:r w:rsidR="00267FD8" w:rsidRPr="00993B61">
        <w:rPr>
          <w:rFonts w:ascii="Times New Roman" w:hAnsi="Times New Roman"/>
          <w:b/>
          <w:bCs/>
          <w:sz w:val="24"/>
          <w:szCs w:val="24"/>
          <w:lang w:val="en-GB"/>
        </w:rPr>
        <w:t>C</w:t>
      </w:r>
      <w:r w:rsidRPr="00993B61">
        <w:rPr>
          <w:rFonts w:ascii="Times New Roman" w:hAnsi="Times New Roman"/>
          <w:b/>
          <w:bCs/>
          <w:sz w:val="24"/>
          <w:szCs w:val="24"/>
          <w:lang w:val="en-GB"/>
        </w:rPr>
        <w:t xml:space="preserve"> Upravlenie sobytiyami</w:t>
      </w:r>
      <w:r w:rsidR="00267FD8" w:rsidRPr="00993B61">
        <w:rPr>
          <w:rFonts w:ascii="Times New Roman" w:hAnsi="Times New Roman"/>
          <w:b/>
          <w:bCs/>
          <w:sz w:val="24"/>
          <w:szCs w:val="24"/>
          <w:lang w:val="en-GB"/>
        </w:rPr>
        <w:t>)</w:t>
      </w:r>
      <w:r w:rsidRPr="00993B61">
        <w:rPr>
          <w:rFonts w:ascii="Times New Roman" w:hAnsi="Times New Roman"/>
          <w:b/>
          <w:sz w:val="24"/>
          <w:szCs w:val="24"/>
          <w:lang w:val="en-GB"/>
        </w:rPr>
        <w:t xml:space="preserve"> </w:t>
      </w:r>
      <w:r w:rsidRPr="00993B61">
        <w:rPr>
          <w:rFonts w:ascii="Times New Roman" w:hAnsi="Times New Roman"/>
          <w:bCs/>
          <w:sz w:val="24"/>
          <w:szCs w:val="24"/>
          <w:lang w:val="en-GB"/>
        </w:rPr>
        <w:t>(OGRN</w:t>
      </w:r>
      <w:r w:rsidR="00267FD8" w:rsidRPr="00993B61">
        <w:rPr>
          <w:rFonts w:ascii="Times New Roman" w:hAnsi="Times New Roman"/>
          <w:bCs/>
          <w:sz w:val="24"/>
          <w:szCs w:val="24"/>
          <w:lang w:val="en-GB"/>
        </w:rPr>
        <w:t> </w:t>
      </w:r>
      <w:r w:rsidRPr="00993B61">
        <w:rPr>
          <w:rFonts w:ascii="Times New Roman" w:hAnsi="Times New Roman"/>
          <w:bCs/>
          <w:sz w:val="24"/>
          <w:szCs w:val="24"/>
          <w:lang w:val="en-GB"/>
        </w:rPr>
        <w:t xml:space="preserve">1197847183104, INN 7801671388), </w:t>
      </w:r>
      <w:r w:rsidRPr="00993B61">
        <w:rPr>
          <w:rFonts w:ascii="Times New Roman" w:hAnsi="Times New Roman"/>
          <w:sz w:val="24"/>
          <w:szCs w:val="24"/>
          <w:lang w:val="en-GB"/>
        </w:rPr>
        <w:t>registered at the address</w:t>
      </w:r>
      <w:r w:rsidRPr="00993B61">
        <w:rPr>
          <w:rFonts w:ascii="Times New Roman" w:hAnsi="Times New Roman"/>
          <w:bCs/>
          <w:sz w:val="24"/>
          <w:szCs w:val="24"/>
          <w:lang w:val="en-GB"/>
        </w:rPr>
        <w:t>: 48/2A, Maly Prospect V.O., Room 11-N, Office 15, St. Petersburg, 199178</w:t>
      </w:r>
      <w:r w:rsidRPr="00993B61">
        <w:rPr>
          <w:rFonts w:ascii="Times New Roman" w:hAnsi="Times New Roman"/>
          <w:sz w:val="24"/>
          <w:szCs w:val="24"/>
          <w:lang w:val="en-GB"/>
        </w:rPr>
        <w:t>, under this Assignment, shall process personal data on behalf of the Assignee for the purpose of:</w:t>
      </w:r>
    </w:p>
    <w:p w14:paraId="6C8BDE09" w14:textId="370A2B72" w:rsidR="002E22D5" w:rsidRPr="00993B61" w:rsidRDefault="002E22D5" w:rsidP="00914B41">
      <w:pPr>
        <w:pStyle w:val="a7"/>
        <w:numPr>
          <w:ilvl w:val="0"/>
          <w:numId w:val="2"/>
        </w:numPr>
        <w:spacing w:before="0" w:beforeAutospacing="0" w:after="160" w:afterAutospacing="0"/>
        <w:ind w:left="0" w:firstLine="709"/>
        <w:jc w:val="both"/>
        <w:rPr>
          <w:bCs/>
          <w:sz w:val="24"/>
          <w:szCs w:val="24"/>
          <w:lang w:val="en-GB"/>
        </w:rPr>
      </w:pPr>
      <w:r w:rsidRPr="00993B61">
        <w:rPr>
          <w:rFonts w:eastAsia="Calibri"/>
          <w:bCs/>
          <w:i/>
          <w:iCs/>
          <w:sz w:val="24"/>
          <w:szCs w:val="24"/>
          <w:lang w:val="en-GB" w:eastAsia="en-US"/>
        </w:rPr>
        <w:t>organizing PCR test appointments</w:t>
      </w:r>
      <w:r w:rsidRPr="00993B61">
        <w:rPr>
          <w:bCs/>
          <w:sz w:val="24"/>
          <w:szCs w:val="24"/>
          <w:lang w:val="en-GB"/>
        </w:rPr>
        <w:t xml:space="preserve">: surname, first name, patronymic </w:t>
      </w:r>
      <w:r w:rsidRPr="00993B61">
        <w:rPr>
          <w:sz w:val="24"/>
          <w:szCs w:val="24"/>
          <w:lang w:val="en-GB"/>
        </w:rPr>
        <w:t>(if applicable)</w:t>
      </w:r>
      <w:r w:rsidRPr="00993B61">
        <w:rPr>
          <w:bCs/>
          <w:sz w:val="24"/>
          <w:szCs w:val="24"/>
          <w:lang w:val="en-GB"/>
        </w:rPr>
        <w:t>, employment information.</w:t>
      </w:r>
    </w:p>
    <w:p w14:paraId="5F125CB8" w14:textId="45C9CF76" w:rsidR="00267FD8" w:rsidRPr="00993B61" w:rsidRDefault="00267FD8" w:rsidP="00914B41">
      <w:pPr>
        <w:pStyle w:val="a8"/>
        <w:numPr>
          <w:ilvl w:val="0"/>
          <w:numId w:val="4"/>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b/>
          <w:sz w:val="24"/>
          <w:szCs w:val="24"/>
          <w:lang w:val="en-GB"/>
        </w:rPr>
        <w:t>LLC RC Avangard</w:t>
      </w:r>
      <w:r w:rsidRPr="00993B61">
        <w:rPr>
          <w:rFonts w:ascii="Times New Roman" w:hAnsi="Times New Roman"/>
          <w:bCs/>
          <w:sz w:val="24"/>
          <w:szCs w:val="24"/>
          <w:lang w:val="en-GB"/>
        </w:rPr>
        <w:t xml:space="preserve"> (OGRN 1227800090044, INN 7801714480), </w:t>
      </w:r>
      <w:r w:rsidRPr="00993B61">
        <w:rPr>
          <w:rFonts w:ascii="Times New Roman" w:hAnsi="Times New Roman"/>
          <w:sz w:val="24"/>
          <w:szCs w:val="24"/>
          <w:lang w:val="en-GB"/>
        </w:rPr>
        <w:t>registered at the address: 88A, Sredny Prospect V.O., Room 39-N, Office 3, St. Petersburg, 199106, under this Assignment, shall process personal data on behalf of the Assignee for the purpose of:</w:t>
      </w:r>
    </w:p>
    <w:p w14:paraId="5F2A15CD" w14:textId="6CEE881F" w:rsidR="00267FD8" w:rsidRPr="00993B61" w:rsidRDefault="00267FD8" w:rsidP="00914B41">
      <w:pPr>
        <w:pStyle w:val="a7"/>
        <w:numPr>
          <w:ilvl w:val="0"/>
          <w:numId w:val="2"/>
        </w:numPr>
        <w:spacing w:before="0" w:beforeAutospacing="0" w:after="160" w:afterAutospacing="0"/>
        <w:ind w:left="0" w:firstLine="709"/>
        <w:jc w:val="both"/>
        <w:rPr>
          <w:sz w:val="24"/>
          <w:szCs w:val="24"/>
          <w:lang w:val="en-GB"/>
        </w:rPr>
      </w:pPr>
      <w:r w:rsidRPr="00993B61">
        <w:rPr>
          <w:bCs/>
          <w:i/>
          <w:iCs/>
          <w:sz w:val="24"/>
          <w:szCs w:val="24"/>
          <w:lang w:val="en-GB"/>
        </w:rPr>
        <w:t xml:space="preserve">accreditation, issuance, and activation of accreditation documents for Event </w:t>
      </w:r>
      <w:r w:rsidRPr="00993B61">
        <w:rPr>
          <w:rFonts w:eastAsia="Calibri"/>
          <w:bCs/>
          <w:i/>
          <w:iCs/>
          <w:sz w:val="24"/>
          <w:szCs w:val="24"/>
          <w:lang w:val="en-GB" w:eastAsia="en-US"/>
        </w:rPr>
        <w:t>participants</w:t>
      </w:r>
      <w:r w:rsidRPr="00993B61">
        <w:rPr>
          <w:bCs/>
          <w:i/>
          <w:iCs/>
          <w:sz w:val="24"/>
          <w:szCs w:val="24"/>
          <w:lang w:val="en-GB"/>
        </w:rPr>
        <w:t xml:space="preserve">: </w:t>
      </w:r>
      <w:r w:rsidRPr="00993B61">
        <w:rPr>
          <w:sz w:val="24"/>
          <w:szCs w:val="24"/>
          <w:lang w:val="en-GB"/>
        </w:rPr>
        <w:t>surname, first name, patronymic (if applicable); gender; year, month, date and place of birth; citizenship; identity document details (series, number, issuing authority and date of issue); electronic copy of identity document (series, number, issuing authority and date of issue); actual and registered addresses of residence and/or temporary stay; phone number; email address; photograph; details of place of employment/study and position held; PCR test results.</w:t>
      </w:r>
    </w:p>
    <w:p w14:paraId="7E3C0B30" w14:textId="06B2CD6D" w:rsidR="00267FD8" w:rsidRPr="00993B61" w:rsidRDefault="00267FD8" w:rsidP="00914B41">
      <w:pPr>
        <w:pStyle w:val="a8"/>
        <w:numPr>
          <w:ilvl w:val="0"/>
          <w:numId w:val="4"/>
        </w:numPr>
        <w:spacing w:line="240" w:lineRule="auto"/>
        <w:ind w:left="0" w:firstLine="709"/>
        <w:contextualSpacing w:val="0"/>
        <w:jc w:val="both"/>
        <w:rPr>
          <w:rFonts w:ascii="Times New Roman" w:hAnsi="Times New Roman"/>
          <w:b/>
          <w:sz w:val="24"/>
          <w:szCs w:val="24"/>
          <w:lang w:val="en-GB"/>
        </w:rPr>
      </w:pPr>
      <w:r w:rsidRPr="00993B61">
        <w:rPr>
          <w:rFonts w:ascii="Times New Roman" w:hAnsi="Times New Roman"/>
          <w:b/>
          <w:sz w:val="24"/>
          <w:szCs w:val="24"/>
          <w:lang w:val="en-GB"/>
        </w:rPr>
        <w:t xml:space="preserve">Federal State Budgetary Institution of Healthcare “Federal Hygienic and Epidemiological Centre” of the Federal Service for Surveillance on Consumer Rights Protection and Human Wellbeing </w:t>
      </w:r>
      <w:r w:rsidRPr="00993B61">
        <w:rPr>
          <w:rFonts w:ascii="Times New Roman" w:hAnsi="Times New Roman"/>
          <w:bCs/>
          <w:sz w:val="24"/>
          <w:szCs w:val="24"/>
          <w:lang w:val="en-GB"/>
        </w:rPr>
        <w:t xml:space="preserve">(OGRN 1037700255999, </w:t>
      </w:r>
      <w:r w:rsidR="006946E5" w:rsidRPr="00993B61">
        <w:rPr>
          <w:rFonts w:ascii="Times New Roman" w:hAnsi="Times New Roman"/>
          <w:bCs/>
          <w:sz w:val="24"/>
          <w:szCs w:val="24"/>
          <w:lang w:val="en-GB"/>
        </w:rPr>
        <w:t>INN</w:t>
      </w:r>
      <w:r w:rsidRPr="00993B61">
        <w:rPr>
          <w:rFonts w:ascii="Times New Roman" w:hAnsi="Times New Roman"/>
          <w:bCs/>
          <w:sz w:val="24"/>
          <w:szCs w:val="24"/>
          <w:lang w:val="en-GB"/>
        </w:rPr>
        <w:t xml:space="preserve"> 7726008570), </w:t>
      </w:r>
      <w:r w:rsidRPr="00993B61">
        <w:rPr>
          <w:rFonts w:ascii="Times New Roman" w:hAnsi="Times New Roman"/>
          <w:sz w:val="24"/>
          <w:szCs w:val="24"/>
          <w:lang w:val="en-GB"/>
        </w:rPr>
        <w:t>registered at the address</w:t>
      </w:r>
      <w:r w:rsidRPr="00993B61">
        <w:rPr>
          <w:rFonts w:ascii="Times New Roman" w:hAnsi="Times New Roman"/>
          <w:bCs/>
          <w:sz w:val="24"/>
          <w:szCs w:val="24"/>
          <w:lang w:val="en-GB"/>
        </w:rPr>
        <w:t xml:space="preserve">: </w:t>
      </w:r>
      <w:r w:rsidRPr="00993B61">
        <w:rPr>
          <w:rFonts w:ascii="Times New Roman" w:hAnsi="Times New Roman"/>
          <w:sz w:val="24"/>
          <w:szCs w:val="24"/>
          <w:lang w:val="en-GB"/>
        </w:rPr>
        <w:t>19A, Varshavskoe Shosse, Moscow, 117105</w:t>
      </w:r>
      <w:r w:rsidRPr="00993B61">
        <w:rPr>
          <w:rFonts w:ascii="Times New Roman" w:hAnsi="Times New Roman"/>
          <w:bCs/>
          <w:sz w:val="24"/>
          <w:szCs w:val="24"/>
          <w:lang w:val="en-GB"/>
        </w:rPr>
        <w:t xml:space="preserve">, </w:t>
      </w:r>
      <w:r w:rsidRPr="00993B61">
        <w:rPr>
          <w:rFonts w:ascii="Times New Roman" w:hAnsi="Times New Roman"/>
          <w:sz w:val="24"/>
          <w:szCs w:val="24"/>
          <w:lang w:val="en-GB"/>
        </w:rPr>
        <w:t>under this Assignment, shall process personal data on behalf of the Assignee for the purpose of:</w:t>
      </w:r>
    </w:p>
    <w:p w14:paraId="781AB272" w14:textId="67C3AEBB" w:rsidR="006946E5" w:rsidRPr="00993B61" w:rsidRDefault="006946E5" w:rsidP="00914B41">
      <w:pPr>
        <w:pStyle w:val="a7"/>
        <w:numPr>
          <w:ilvl w:val="0"/>
          <w:numId w:val="2"/>
        </w:numPr>
        <w:spacing w:before="0" w:beforeAutospacing="0" w:after="160" w:afterAutospacing="0"/>
        <w:ind w:left="0" w:firstLine="709"/>
        <w:jc w:val="both"/>
        <w:rPr>
          <w:rFonts w:eastAsia="Calibri"/>
          <w:bCs/>
          <w:i/>
          <w:iCs/>
          <w:sz w:val="24"/>
          <w:szCs w:val="24"/>
          <w:lang w:val="en-GB" w:eastAsia="en-US"/>
        </w:rPr>
      </w:pPr>
      <w:r w:rsidRPr="00993B61">
        <w:rPr>
          <w:rFonts w:eastAsia="Calibri"/>
          <w:bCs/>
          <w:i/>
          <w:iCs/>
          <w:sz w:val="24"/>
          <w:szCs w:val="24"/>
          <w:lang w:val="en-GB" w:eastAsia="en-US"/>
        </w:rPr>
        <w:t xml:space="preserve">provision of medical services related to PCR testing for individuals involved in and participating in the Events: </w:t>
      </w:r>
      <w:r w:rsidRPr="00993B61">
        <w:rPr>
          <w:rFonts w:eastAsia="Calibri"/>
          <w:bCs/>
          <w:sz w:val="24"/>
          <w:szCs w:val="24"/>
          <w:lang w:val="en-GB" w:eastAsia="en-US"/>
        </w:rPr>
        <w:t xml:space="preserve">surname, first name, patronymic </w:t>
      </w:r>
      <w:r w:rsidRPr="00993B61">
        <w:rPr>
          <w:sz w:val="24"/>
          <w:szCs w:val="24"/>
          <w:lang w:val="en-GB"/>
        </w:rPr>
        <w:t>(if applicable)</w:t>
      </w:r>
      <w:r w:rsidRPr="00993B61">
        <w:rPr>
          <w:rFonts w:eastAsia="Calibri"/>
          <w:bCs/>
          <w:sz w:val="24"/>
          <w:szCs w:val="24"/>
          <w:lang w:val="en-GB" w:eastAsia="en-US"/>
        </w:rPr>
        <w:t xml:space="preserve">; gender; year, month, date of birth; identity document details </w:t>
      </w:r>
      <w:r w:rsidRPr="00993B61">
        <w:rPr>
          <w:sz w:val="24"/>
          <w:szCs w:val="24"/>
          <w:lang w:val="en-GB"/>
        </w:rPr>
        <w:t>(series, number, issuing authority and date of issue);</w:t>
      </w:r>
      <w:r w:rsidRPr="00993B61">
        <w:rPr>
          <w:rFonts w:eastAsia="Calibri"/>
          <w:bCs/>
          <w:sz w:val="24"/>
          <w:szCs w:val="24"/>
          <w:lang w:val="en-GB" w:eastAsia="en-US"/>
        </w:rPr>
        <w:t xml:space="preserve"> </w:t>
      </w:r>
      <w:r w:rsidRPr="00993B61">
        <w:rPr>
          <w:sz w:val="24"/>
          <w:szCs w:val="24"/>
          <w:lang w:val="en-GB"/>
        </w:rPr>
        <w:t>actual and registered addresses of residence and/or temporary stay;</w:t>
      </w:r>
      <w:r w:rsidRPr="00993B61">
        <w:rPr>
          <w:rFonts w:eastAsia="Calibri"/>
          <w:bCs/>
          <w:sz w:val="24"/>
          <w:szCs w:val="24"/>
          <w:lang w:val="en-GB" w:eastAsia="en-US"/>
        </w:rPr>
        <w:t xml:space="preserve"> phone number; email address; photograph; </w:t>
      </w:r>
      <w:r w:rsidRPr="00993B61">
        <w:rPr>
          <w:sz w:val="24"/>
          <w:szCs w:val="24"/>
          <w:lang w:val="en-GB"/>
        </w:rPr>
        <w:t>details of place of employment/study and position held</w:t>
      </w:r>
      <w:r w:rsidRPr="00993B61">
        <w:rPr>
          <w:rFonts w:eastAsia="Calibri"/>
          <w:bCs/>
          <w:sz w:val="24"/>
          <w:szCs w:val="24"/>
          <w:lang w:val="en-GB" w:eastAsia="en-US"/>
        </w:rPr>
        <w:t>.</w:t>
      </w:r>
    </w:p>
    <w:p w14:paraId="347B132A" w14:textId="43F6133D" w:rsidR="00D67860" w:rsidRPr="00993B61" w:rsidRDefault="00833B03" w:rsidP="00914B41">
      <w:pPr>
        <w:pStyle w:val="a8"/>
        <w:numPr>
          <w:ilvl w:val="0"/>
          <w:numId w:val="4"/>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b/>
          <w:sz w:val="24"/>
          <w:szCs w:val="24"/>
          <w:lang w:val="en-GB"/>
        </w:rPr>
        <w:t>LLC</w:t>
      </w:r>
      <w:r w:rsidR="00D67860" w:rsidRPr="00993B61">
        <w:rPr>
          <w:rFonts w:ascii="Times New Roman" w:hAnsi="Times New Roman"/>
          <w:b/>
          <w:sz w:val="24"/>
          <w:szCs w:val="24"/>
          <w:lang w:val="en-GB"/>
        </w:rPr>
        <w:t xml:space="preserve"> </w:t>
      </w:r>
      <w:r w:rsidRPr="00993B61">
        <w:rPr>
          <w:rFonts w:ascii="Times New Roman" w:hAnsi="Times New Roman"/>
          <w:b/>
          <w:sz w:val="24"/>
          <w:szCs w:val="24"/>
          <w:lang w:val="en-GB"/>
        </w:rPr>
        <w:t xml:space="preserve">Security Company “Congress Security” (OP Congress Bezopasnost) </w:t>
      </w:r>
      <w:r w:rsidR="00D67860" w:rsidRPr="00993B61">
        <w:rPr>
          <w:rFonts w:ascii="Times New Roman" w:hAnsi="Times New Roman"/>
          <w:bCs/>
          <w:sz w:val="24"/>
          <w:szCs w:val="24"/>
          <w:lang w:val="en-GB"/>
        </w:rPr>
        <w:t xml:space="preserve">(OGRN 1127847170483, INN 7842472166), </w:t>
      </w:r>
      <w:r w:rsidR="00D67860" w:rsidRPr="00993B61">
        <w:rPr>
          <w:rFonts w:ascii="Times New Roman" w:hAnsi="Times New Roman"/>
          <w:sz w:val="24"/>
          <w:szCs w:val="24"/>
          <w:lang w:val="en-GB"/>
        </w:rPr>
        <w:t>registered at the address</w:t>
      </w:r>
      <w:r w:rsidR="00D67860" w:rsidRPr="00993B61">
        <w:rPr>
          <w:rFonts w:ascii="Times New Roman" w:hAnsi="Times New Roman"/>
          <w:bCs/>
          <w:sz w:val="24"/>
          <w:szCs w:val="24"/>
          <w:lang w:val="en-GB"/>
        </w:rPr>
        <w:t xml:space="preserve">: 21A, Naberezhnaya Leytenanta Shmidta, Room 9-N, St. Petersburg, 199034, </w:t>
      </w:r>
      <w:r w:rsidR="00D67860" w:rsidRPr="00993B61">
        <w:rPr>
          <w:rFonts w:ascii="Times New Roman" w:hAnsi="Times New Roman"/>
          <w:sz w:val="24"/>
          <w:szCs w:val="24"/>
          <w:lang w:val="en-GB"/>
        </w:rPr>
        <w:t>under this Assignment, shall process personal data on behalf of the Assignee for the purpose of:</w:t>
      </w:r>
    </w:p>
    <w:p w14:paraId="57427F5C" w14:textId="4CE588E0" w:rsidR="00D67860" w:rsidRPr="00993B61" w:rsidRDefault="00833B03" w:rsidP="00914B41">
      <w:pPr>
        <w:pStyle w:val="a7"/>
        <w:numPr>
          <w:ilvl w:val="0"/>
          <w:numId w:val="2"/>
        </w:numPr>
        <w:spacing w:before="0" w:beforeAutospacing="0" w:after="160" w:afterAutospacing="0"/>
        <w:ind w:left="0" w:firstLine="709"/>
        <w:jc w:val="both"/>
        <w:rPr>
          <w:sz w:val="24"/>
          <w:szCs w:val="24"/>
          <w:lang w:val="en-GB"/>
        </w:rPr>
      </w:pPr>
      <w:r w:rsidRPr="00993B61">
        <w:rPr>
          <w:bCs/>
          <w:i/>
          <w:iCs/>
          <w:sz w:val="24"/>
          <w:szCs w:val="24"/>
          <w:lang w:val="en-GB"/>
        </w:rPr>
        <w:t>ensuring safety requirements</w:t>
      </w:r>
      <w:r w:rsidR="00D67860" w:rsidRPr="00993B61">
        <w:rPr>
          <w:bCs/>
          <w:i/>
          <w:iCs/>
          <w:sz w:val="24"/>
          <w:szCs w:val="24"/>
          <w:lang w:val="en-GB"/>
        </w:rPr>
        <w:t xml:space="preserve">, access control, and on-site security at Event locations: </w:t>
      </w:r>
      <w:r w:rsidR="00D67860" w:rsidRPr="00993B61">
        <w:rPr>
          <w:sz w:val="24"/>
          <w:szCs w:val="24"/>
          <w:lang w:val="en-GB"/>
        </w:rPr>
        <w:t>surname, first name, patronymic (if applicable), identity document details (series, number, issuing authority and date of issue), actual and registered addresses of residence and/or temporary stay, phone number, email address, photograph, details of place of employment/study and position held.</w:t>
      </w:r>
    </w:p>
    <w:p w14:paraId="36820CB0" w14:textId="5EEFAE14" w:rsidR="0089372F" w:rsidRPr="00993B61" w:rsidRDefault="000E21BD" w:rsidP="00914B41">
      <w:pPr>
        <w:pStyle w:val="a8"/>
        <w:numPr>
          <w:ilvl w:val="0"/>
          <w:numId w:val="4"/>
        </w:numPr>
        <w:spacing w:line="240" w:lineRule="auto"/>
        <w:ind w:left="0" w:firstLine="709"/>
        <w:contextualSpacing w:val="0"/>
        <w:jc w:val="both"/>
        <w:rPr>
          <w:rFonts w:ascii="Times New Roman" w:eastAsia="Times New Roman" w:hAnsi="Times New Roman"/>
          <w:b/>
          <w:sz w:val="24"/>
          <w:szCs w:val="24"/>
          <w:lang w:val="en-GB" w:eastAsia="ru-RU"/>
        </w:rPr>
      </w:pPr>
      <w:r w:rsidRPr="00993B61">
        <w:rPr>
          <w:rFonts w:ascii="Times New Roman" w:hAnsi="Times New Roman"/>
          <w:b/>
          <w:bCs/>
          <w:sz w:val="24"/>
          <w:szCs w:val="24"/>
          <w:lang w:val="en-GB"/>
        </w:rPr>
        <w:t>LLC RC Catering</w:t>
      </w:r>
      <w:r w:rsidR="0089372F" w:rsidRPr="00993B61">
        <w:rPr>
          <w:rFonts w:ascii="Times New Roman" w:hAnsi="Times New Roman"/>
          <w:b/>
          <w:bCs/>
          <w:sz w:val="24"/>
          <w:szCs w:val="24"/>
          <w:lang w:val="en-GB"/>
        </w:rPr>
        <w:t xml:space="preserve"> (</w:t>
      </w:r>
      <w:r w:rsidR="0025540F" w:rsidRPr="00993B61">
        <w:rPr>
          <w:rFonts w:ascii="Times New Roman" w:hAnsi="Times New Roman"/>
          <w:sz w:val="24"/>
          <w:szCs w:val="24"/>
          <w:lang w:val="en-GB"/>
        </w:rPr>
        <w:t>INN</w:t>
      </w:r>
      <w:r w:rsidR="0089372F" w:rsidRPr="00993B61">
        <w:rPr>
          <w:rFonts w:ascii="Times New Roman" w:hAnsi="Times New Roman"/>
          <w:sz w:val="24"/>
          <w:szCs w:val="24"/>
          <w:lang w:val="en-GB"/>
        </w:rPr>
        <w:t xml:space="preserve"> 9703011010, </w:t>
      </w:r>
      <w:r w:rsidR="0025540F" w:rsidRPr="00993B61">
        <w:rPr>
          <w:rFonts w:ascii="Times New Roman" w:hAnsi="Times New Roman"/>
          <w:sz w:val="24"/>
          <w:szCs w:val="24"/>
          <w:lang w:val="en-GB"/>
        </w:rPr>
        <w:t>OGRN</w:t>
      </w:r>
      <w:r w:rsidR="0089372F" w:rsidRPr="00993B61">
        <w:rPr>
          <w:rFonts w:ascii="Times New Roman" w:hAnsi="Times New Roman"/>
          <w:sz w:val="24"/>
          <w:szCs w:val="24"/>
          <w:lang w:val="en-GB"/>
        </w:rPr>
        <w:t xml:space="preserve"> 1207700112366), </w:t>
      </w:r>
      <w:r w:rsidR="0025540F" w:rsidRPr="00993B61">
        <w:rPr>
          <w:rFonts w:ascii="Times New Roman" w:hAnsi="Times New Roman"/>
          <w:sz w:val="24"/>
          <w:szCs w:val="24"/>
          <w:lang w:val="en-GB"/>
        </w:rPr>
        <w:t>registered at the address</w:t>
      </w:r>
      <w:r w:rsidR="0089372F" w:rsidRPr="00993B61">
        <w:rPr>
          <w:rFonts w:ascii="Times New Roman" w:hAnsi="Times New Roman"/>
          <w:sz w:val="24"/>
          <w:szCs w:val="24"/>
          <w:lang w:val="en-GB"/>
        </w:rPr>
        <w:t xml:space="preserve">: </w:t>
      </w:r>
      <w:r w:rsidR="0025540F" w:rsidRPr="00993B61">
        <w:rPr>
          <w:rFonts w:ascii="Times New Roman" w:eastAsia="Arial Unicode MS" w:hAnsi="Times New Roman"/>
          <w:sz w:val="24"/>
          <w:szCs w:val="24"/>
          <w:u w:color="000000"/>
          <w:lang w:val="en-GB"/>
        </w:rPr>
        <w:t>12, Krasnopresnenskaya Naberezhnaya, Entrance 7, Offices 2G, 2D (2г, 2д), Moscow, 123610</w:t>
      </w:r>
      <w:r w:rsidR="0025540F" w:rsidRPr="00993B61">
        <w:rPr>
          <w:rFonts w:ascii="Times New Roman" w:hAnsi="Times New Roman"/>
          <w:sz w:val="24"/>
          <w:szCs w:val="24"/>
          <w:lang w:val="en-GB"/>
        </w:rPr>
        <w:t>, under this Assignment, shall process personal data on behalf of the Assignee for the purpose of:</w:t>
      </w:r>
    </w:p>
    <w:p w14:paraId="6C2C0257" w14:textId="7543947C" w:rsidR="0025540F" w:rsidRPr="00993B61" w:rsidRDefault="0025540F" w:rsidP="00914B41">
      <w:pPr>
        <w:pStyle w:val="a8"/>
        <w:numPr>
          <w:ilvl w:val="0"/>
          <w:numId w:val="1"/>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bCs/>
          <w:i/>
          <w:iCs/>
          <w:sz w:val="24"/>
          <w:szCs w:val="24"/>
          <w:lang w:val="en-GB"/>
        </w:rPr>
        <w:t>provision of meals to individuals involved in the preparation and conduct of Events</w:t>
      </w:r>
      <w:r w:rsidRPr="00993B61">
        <w:rPr>
          <w:rFonts w:ascii="Times New Roman" w:hAnsi="Times New Roman"/>
          <w:sz w:val="24"/>
          <w:szCs w:val="24"/>
          <w:lang w:val="en-GB"/>
        </w:rPr>
        <w:t>: surname, first name, patronymic (if applicable), employment information, contact information (email address, phone number).</w:t>
      </w:r>
    </w:p>
    <w:p w14:paraId="0FCB1E04" w14:textId="7AA2629F" w:rsidR="00232787" w:rsidRPr="00993B61" w:rsidRDefault="00232787" w:rsidP="00914B41">
      <w:pPr>
        <w:pStyle w:val="a8"/>
        <w:numPr>
          <w:ilvl w:val="0"/>
          <w:numId w:val="4"/>
        </w:numPr>
        <w:spacing w:line="240" w:lineRule="auto"/>
        <w:ind w:left="0" w:firstLine="709"/>
        <w:contextualSpacing w:val="0"/>
        <w:jc w:val="both"/>
        <w:rPr>
          <w:rFonts w:ascii="Times New Roman" w:hAnsi="Times New Roman"/>
          <w:bCs/>
          <w:sz w:val="24"/>
          <w:szCs w:val="24"/>
          <w:lang w:val="en-GB"/>
        </w:rPr>
      </w:pPr>
      <w:r w:rsidRPr="00993B61">
        <w:rPr>
          <w:rFonts w:ascii="Times New Roman" w:hAnsi="Times New Roman"/>
          <w:b/>
          <w:sz w:val="24"/>
          <w:szCs w:val="24"/>
          <w:lang w:val="en-GB"/>
        </w:rPr>
        <w:lastRenderedPageBreak/>
        <w:t>The Event Organizer</w:t>
      </w:r>
      <w:r w:rsidRPr="00993B61">
        <w:rPr>
          <w:rFonts w:ascii="Times New Roman" w:hAnsi="Times New Roman"/>
          <w:bCs/>
          <w:sz w:val="24"/>
          <w:szCs w:val="24"/>
          <w:lang w:val="en-GB"/>
        </w:rPr>
        <w:t xml:space="preserve"> (company details available on the official Event website roscongress.org), under this </w:t>
      </w:r>
      <w:r w:rsidRPr="00993B61">
        <w:rPr>
          <w:rFonts w:ascii="Times New Roman" w:hAnsi="Times New Roman"/>
          <w:sz w:val="24"/>
          <w:szCs w:val="24"/>
          <w:lang w:val="en-GB"/>
        </w:rPr>
        <w:t>Assignment</w:t>
      </w:r>
      <w:r w:rsidRPr="00993B61">
        <w:rPr>
          <w:rFonts w:ascii="Times New Roman" w:hAnsi="Times New Roman"/>
          <w:bCs/>
          <w:sz w:val="24"/>
          <w:szCs w:val="24"/>
          <w:lang w:val="en-GB"/>
        </w:rPr>
        <w:t>, shall process personal data for the purpose of:</w:t>
      </w:r>
    </w:p>
    <w:p w14:paraId="4E18531C" w14:textId="4B12E968" w:rsidR="00232787" w:rsidRPr="00993B61" w:rsidRDefault="00232787" w:rsidP="00914B41">
      <w:pPr>
        <w:pStyle w:val="a7"/>
        <w:numPr>
          <w:ilvl w:val="0"/>
          <w:numId w:val="2"/>
        </w:numPr>
        <w:spacing w:before="0" w:beforeAutospacing="0" w:after="160" w:afterAutospacing="0"/>
        <w:ind w:left="0" w:firstLine="709"/>
        <w:jc w:val="both"/>
        <w:rPr>
          <w:bCs/>
          <w:sz w:val="24"/>
          <w:szCs w:val="24"/>
          <w:lang w:val="en-GB"/>
        </w:rPr>
      </w:pPr>
      <w:r w:rsidRPr="00993B61">
        <w:rPr>
          <w:bCs/>
          <w:i/>
          <w:iCs/>
          <w:sz w:val="24"/>
          <w:szCs w:val="24"/>
          <w:lang w:val="en-GB"/>
        </w:rPr>
        <w:t>provision of statistical and personalized reports on Event participants</w:t>
      </w:r>
      <w:r w:rsidRPr="00993B61">
        <w:rPr>
          <w:bCs/>
          <w:sz w:val="24"/>
          <w:szCs w:val="24"/>
          <w:lang w:val="en-GB"/>
        </w:rPr>
        <w:t xml:space="preserve">: surname, first name, patronymic </w:t>
      </w:r>
      <w:r w:rsidRPr="00993B61">
        <w:rPr>
          <w:sz w:val="24"/>
          <w:szCs w:val="24"/>
          <w:lang w:val="en-GB"/>
        </w:rPr>
        <w:t>(if applicable)</w:t>
      </w:r>
      <w:r w:rsidRPr="00993B61">
        <w:rPr>
          <w:bCs/>
          <w:sz w:val="24"/>
          <w:szCs w:val="24"/>
          <w:lang w:val="en-GB"/>
        </w:rPr>
        <w:t>, phone number, email address, employment and position held.</w:t>
      </w:r>
    </w:p>
    <w:p w14:paraId="13E2C00C" w14:textId="20971344" w:rsidR="00245392" w:rsidRPr="00993B61" w:rsidRDefault="003F052B" w:rsidP="00914B41">
      <w:pPr>
        <w:pStyle w:val="a8"/>
        <w:numPr>
          <w:ilvl w:val="0"/>
          <w:numId w:val="3"/>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The processing of personal data must be completed by the occurrence of one of the following events, depending on which occurs first</w:t>
      </w:r>
      <w:r w:rsidR="00245392" w:rsidRPr="00993B61">
        <w:rPr>
          <w:rFonts w:ascii="Times New Roman" w:hAnsi="Times New Roman"/>
          <w:sz w:val="24"/>
          <w:szCs w:val="24"/>
          <w:lang w:val="en-GB"/>
        </w:rPr>
        <w:t>:</w:t>
      </w:r>
      <w:r w:rsidRPr="00993B61">
        <w:rPr>
          <w:rFonts w:ascii="Times New Roman" w:hAnsi="Times New Roman"/>
          <w:sz w:val="24"/>
          <w:szCs w:val="24"/>
          <w:lang w:val="en-GB"/>
        </w:rPr>
        <w:t xml:space="preserve"> </w:t>
      </w:r>
    </w:p>
    <w:p w14:paraId="7CEE4214" w14:textId="49E440D1" w:rsidR="00245392" w:rsidRPr="00993B61" w:rsidRDefault="003F052B" w:rsidP="00914B41">
      <w:pPr>
        <w:pStyle w:val="a8"/>
        <w:numPr>
          <w:ilvl w:val="0"/>
          <w:numId w:val="6"/>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Receipt by the Assignee from the Principal of a written Notification regarding the need to cease the processing of personal data</w:t>
      </w:r>
      <w:r w:rsidR="00245392" w:rsidRPr="00993B61">
        <w:rPr>
          <w:rFonts w:ascii="Times New Roman" w:hAnsi="Times New Roman"/>
          <w:sz w:val="24"/>
          <w:szCs w:val="24"/>
          <w:lang w:val="en-GB"/>
        </w:rPr>
        <w:t>.</w:t>
      </w:r>
      <w:r w:rsidRPr="00993B61">
        <w:rPr>
          <w:rFonts w:ascii="Times New Roman" w:hAnsi="Times New Roman"/>
          <w:sz w:val="24"/>
          <w:szCs w:val="24"/>
          <w:lang w:val="en-GB"/>
        </w:rPr>
        <w:t xml:space="preserve"> </w:t>
      </w:r>
    </w:p>
    <w:p w14:paraId="5269B4B7" w14:textId="15C8BB59" w:rsidR="003F052B" w:rsidRPr="00993B61" w:rsidRDefault="003F052B" w:rsidP="00914B41">
      <w:pPr>
        <w:pStyle w:val="a8"/>
        <w:numPr>
          <w:ilvl w:val="0"/>
          <w:numId w:val="6"/>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Receipt by the Assignee from the Principal of a written Notification confirming the data subject's request for the destruction of personal data or the withdrawal of consent for the processing of personal data.</w:t>
      </w:r>
    </w:p>
    <w:p w14:paraId="0CF0129F" w14:textId="420C9C86" w:rsidR="00245392" w:rsidRPr="00993B61" w:rsidRDefault="003F052B" w:rsidP="00914B41">
      <w:pPr>
        <w:pStyle w:val="a8"/>
        <w:numPr>
          <w:ilvl w:val="0"/>
          <w:numId w:val="6"/>
        </w:numPr>
        <w:spacing w:line="240" w:lineRule="auto"/>
        <w:ind w:left="0" w:firstLine="709"/>
        <w:contextualSpacing w:val="0"/>
        <w:jc w:val="both"/>
        <w:rPr>
          <w:rFonts w:ascii="Times New Roman" w:hAnsi="Times New Roman"/>
          <w:sz w:val="24"/>
          <w:szCs w:val="24"/>
          <w:lang w:val="en-GB"/>
        </w:rPr>
      </w:pPr>
      <w:r w:rsidRPr="00993B61">
        <w:rPr>
          <w:rStyle w:val="a4"/>
          <w:rFonts w:ascii="Times New Roman" w:hAnsi="Times New Roman"/>
          <w:szCs w:val="24"/>
          <w:lang w:val="en-GB"/>
        </w:rPr>
        <w:t>Upon the expiration of the term of this Assignment</w:t>
      </w:r>
      <w:r w:rsidR="00245392" w:rsidRPr="00993B61">
        <w:rPr>
          <w:rFonts w:ascii="Times New Roman" w:hAnsi="Times New Roman"/>
          <w:sz w:val="24"/>
          <w:szCs w:val="24"/>
          <w:lang w:val="en-GB"/>
        </w:rPr>
        <w:t>.</w:t>
      </w:r>
    </w:p>
    <w:p w14:paraId="710710DC" w14:textId="30CE774E" w:rsidR="00245392" w:rsidRPr="00993B61" w:rsidRDefault="003F052B" w:rsidP="00914B41">
      <w:pPr>
        <w:pStyle w:val="a8"/>
        <w:numPr>
          <w:ilvl w:val="0"/>
          <w:numId w:val="6"/>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In the event of the data subject withdrawing consent for the processing of their personal data, including consent given directly to the Assignee</w:t>
      </w:r>
      <w:r w:rsidR="0012696F" w:rsidRPr="00993B61">
        <w:rPr>
          <w:rFonts w:ascii="Times New Roman" w:hAnsi="Times New Roman"/>
          <w:sz w:val="24"/>
          <w:szCs w:val="24"/>
          <w:lang w:val="en-GB"/>
        </w:rPr>
        <w:t>.</w:t>
      </w:r>
    </w:p>
    <w:p w14:paraId="371EC37B" w14:textId="520188DB" w:rsidR="00245392" w:rsidRPr="00993B61" w:rsidRDefault="0012696F" w:rsidP="00914B41">
      <w:pPr>
        <w:pStyle w:val="a8"/>
        <w:numPr>
          <w:ilvl w:val="0"/>
          <w:numId w:val="3"/>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 xml:space="preserve">The transfer of personal data by the Principal for processing by the Assignee and any third parties engaged by the Assignee as </w:t>
      </w:r>
      <w:r w:rsidR="00CF1878" w:rsidRPr="00993B61">
        <w:rPr>
          <w:rFonts w:ascii="Times New Roman" w:hAnsi="Times New Roman"/>
          <w:sz w:val="24"/>
          <w:szCs w:val="24"/>
          <w:lang w:val="en-GB"/>
        </w:rPr>
        <w:t>subcontractors</w:t>
      </w:r>
      <w:r w:rsidRPr="00993B61">
        <w:rPr>
          <w:rFonts w:ascii="Times New Roman" w:hAnsi="Times New Roman"/>
          <w:sz w:val="24"/>
          <w:szCs w:val="24"/>
          <w:lang w:val="en-GB"/>
        </w:rPr>
        <w:t>, specified in paragraph 4 of this Assignment, shall be carried out with the consent of the data subject.</w:t>
      </w:r>
    </w:p>
    <w:p w14:paraId="323E0D64" w14:textId="36714241" w:rsidR="00245392" w:rsidRPr="00993B61" w:rsidRDefault="0012696F" w:rsidP="00914B41">
      <w:pPr>
        <w:pStyle w:val="a8"/>
        <w:numPr>
          <w:ilvl w:val="0"/>
          <w:numId w:val="7"/>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The Principal shall independently arrange the obtaining and storage of the data subjects' consents for the processing of personal data, including the transfer and subsequent processing by the Assignee and the engaged third parties specified in paragraph 4 of this Assignment</w:t>
      </w:r>
    </w:p>
    <w:p w14:paraId="119488A7" w14:textId="1F997004" w:rsidR="00245392" w:rsidRPr="00993B61" w:rsidRDefault="0012696F" w:rsidP="00914B41">
      <w:pPr>
        <w:pStyle w:val="a8"/>
        <w:numPr>
          <w:ilvl w:val="0"/>
          <w:numId w:val="3"/>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The Principal shall</w:t>
      </w:r>
      <w:r w:rsidR="00245392" w:rsidRPr="00993B61">
        <w:rPr>
          <w:rFonts w:ascii="Times New Roman" w:hAnsi="Times New Roman"/>
          <w:sz w:val="24"/>
          <w:szCs w:val="24"/>
          <w:lang w:val="en-GB"/>
        </w:rPr>
        <w:t>:</w:t>
      </w:r>
    </w:p>
    <w:p w14:paraId="7E6EA96B" w14:textId="7681B1B9" w:rsidR="0012696F" w:rsidRPr="00993B61" w:rsidRDefault="0012696F" w:rsidP="00914B41">
      <w:pPr>
        <w:pStyle w:val="a8"/>
        <w:numPr>
          <w:ilvl w:val="0"/>
          <w:numId w:val="8"/>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From the date of signing this Assignment, transfer personal data to the Assignee for processing in ways that do not contradict the legislation of the Russian Federation, including by independently entering the personal data into the personal data information system of the Event.</w:t>
      </w:r>
    </w:p>
    <w:p w14:paraId="4D0D42B3" w14:textId="1658F0AA" w:rsidR="0012696F" w:rsidRPr="00993B61" w:rsidRDefault="0012696F" w:rsidP="00914B41">
      <w:pPr>
        <w:pStyle w:val="a8"/>
        <w:numPr>
          <w:ilvl w:val="0"/>
          <w:numId w:val="8"/>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Maintain the confidentiality of the authentication data (login and password) provided by the Assignee to the Principal for access to the personal data information system of the Event.</w:t>
      </w:r>
    </w:p>
    <w:p w14:paraId="236F5DCD" w14:textId="67AF87E9" w:rsidR="00245392" w:rsidRPr="00993B61" w:rsidRDefault="0012696F" w:rsidP="00914B41">
      <w:pPr>
        <w:pStyle w:val="a8"/>
        <w:numPr>
          <w:ilvl w:val="0"/>
          <w:numId w:val="3"/>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The Assignee shall</w:t>
      </w:r>
      <w:r w:rsidR="00245392" w:rsidRPr="00993B61">
        <w:rPr>
          <w:rFonts w:ascii="Times New Roman" w:hAnsi="Times New Roman"/>
          <w:sz w:val="24"/>
          <w:szCs w:val="24"/>
          <w:lang w:val="en-GB"/>
        </w:rPr>
        <w:t>:</w:t>
      </w:r>
    </w:p>
    <w:p w14:paraId="2785EECA" w14:textId="0A1CEE2E" w:rsidR="0012696F" w:rsidRPr="00993B61" w:rsidRDefault="0012696F" w:rsidP="00914B41">
      <w:pPr>
        <w:pStyle w:val="a8"/>
        <w:numPr>
          <w:ilvl w:val="0"/>
          <w:numId w:val="9"/>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Comply with the principles and rules for the processing of personal data as provided in Federal Law No. 152-FZ.</w:t>
      </w:r>
    </w:p>
    <w:p w14:paraId="594633C0" w14:textId="2694EE53" w:rsidR="0012696F" w:rsidRPr="00993B61" w:rsidRDefault="0012696F" w:rsidP="00914B41">
      <w:pPr>
        <w:pStyle w:val="a8"/>
        <w:numPr>
          <w:ilvl w:val="0"/>
          <w:numId w:val="9"/>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Process personal data in accordance with the purposes specified by the Parties in this Assignment.</w:t>
      </w:r>
    </w:p>
    <w:p w14:paraId="22EB7AA3" w14:textId="134FB844" w:rsidR="0012696F" w:rsidRPr="00993B61" w:rsidRDefault="0012696F" w:rsidP="00914B41">
      <w:pPr>
        <w:pStyle w:val="a8"/>
        <w:numPr>
          <w:ilvl w:val="0"/>
          <w:numId w:val="9"/>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Ensure the accuracy, sufficiency, and, where necessary, the relevance of personal data in relation to the purposes of processing.</w:t>
      </w:r>
    </w:p>
    <w:p w14:paraId="67789A89" w14:textId="7BC67B1F" w:rsidR="0012696F" w:rsidRPr="00993B61" w:rsidRDefault="0012696F" w:rsidP="00914B41">
      <w:pPr>
        <w:pStyle w:val="a8"/>
        <w:numPr>
          <w:ilvl w:val="0"/>
          <w:numId w:val="9"/>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Retain personal data in a form that allows identification of the data subject for no longer than is required by the purposes of the processing.</w:t>
      </w:r>
    </w:p>
    <w:p w14:paraId="5F59FF1A" w14:textId="4BF65D02" w:rsidR="0012696F" w:rsidRPr="00993B61" w:rsidRDefault="0012696F" w:rsidP="00914B41">
      <w:pPr>
        <w:pStyle w:val="a8"/>
        <w:numPr>
          <w:ilvl w:val="0"/>
          <w:numId w:val="9"/>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 xml:space="preserve">Maintain the confidentiality of personal data, as well as comply with the requirements set out in Part 5 of Article 18 and Article 18.1 of Federal Law No. 152-FZ, providing information that confirms the adoption of measures and compliance with the requirements set out in this Assignment in accordance with Article 6 of Federal Law No. 152-FZ, ensuring the security </w:t>
      </w:r>
      <w:r w:rsidRPr="00993B61">
        <w:rPr>
          <w:rFonts w:ascii="Times New Roman" w:hAnsi="Times New Roman"/>
          <w:sz w:val="24"/>
          <w:szCs w:val="24"/>
          <w:lang w:val="en-GB"/>
        </w:rPr>
        <w:lastRenderedPageBreak/>
        <w:t>of personal data during processing, and comply with the requirements for the protection of processed personal data in accordance with Article 19 of Federal Law No. 152-FZ, including the obligation to notify the Principal in cases, procedures, and timeframes specified in Part 3.1 of Article 21 of Federal Law No. 152-FZ.</w:t>
      </w:r>
    </w:p>
    <w:p w14:paraId="10D29147" w14:textId="357D24B3" w:rsidR="00F106FA" w:rsidRPr="00993B61" w:rsidRDefault="00F106FA" w:rsidP="00914B41">
      <w:pPr>
        <w:pStyle w:val="a8"/>
        <w:numPr>
          <w:ilvl w:val="0"/>
          <w:numId w:val="9"/>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In the event of the unlawful processing of personal data, cease such processing within no more than 3 (three) working days from the date of detection.</w:t>
      </w:r>
    </w:p>
    <w:p w14:paraId="434F9791" w14:textId="2AC359B6" w:rsidR="00F106FA" w:rsidRPr="00993B61" w:rsidRDefault="00F106FA" w:rsidP="00914B41">
      <w:pPr>
        <w:pStyle w:val="a8"/>
        <w:numPr>
          <w:ilvl w:val="0"/>
          <w:numId w:val="9"/>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Once the purpose of processing personal data has been achieved, cease the processing of personal data and destroy the data within no more than 30 (thirty) days from the date the purpose was achieved.</w:t>
      </w:r>
    </w:p>
    <w:p w14:paraId="7B9D8537" w14:textId="19A7B57B" w:rsidR="00F106FA" w:rsidRPr="00993B61" w:rsidRDefault="00F106FA" w:rsidP="00914B41">
      <w:pPr>
        <w:pStyle w:val="a8"/>
        <w:numPr>
          <w:ilvl w:val="0"/>
          <w:numId w:val="9"/>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In the event that the data subject withdraws consent for the processing of their personal data, cease such processing, and if the retention of personal data is no longer required for the purposes of processing, destroy the personal data within no more than 30 (thirty) days from the date the withdrawal is received. The Principal must notify the Assignee of the receipt of such withdrawal within 1 (one) working day.</w:t>
      </w:r>
    </w:p>
    <w:p w14:paraId="05CF162F" w14:textId="6EED2105" w:rsidR="00F106FA" w:rsidRPr="00993B61" w:rsidRDefault="00F106FA" w:rsidP="00914B41">
      <w:pPr>
        <w:pStyle w:val="a8"/>
        <w:numPr>
          <w:ilvl w:val="0"/>
          <w:numId w:val="3"/>
        </w:numPr>
        <w:spacing w:line="240" w:lineRule="auto"/>
        <w:ind w:left="0" w:firstLine="709"/>
        <w:contextualSpacing w:val="0"/>
        <w:jc w:val="both"/>
        <w:rPr>
          <w:rFonts w:ascii="Times New Roman" w:hAnsi="Times New Roman"/>
          <w:sz w:val="24"/>
          <w:szCs w:val="24"/>
          <w:lang w:val="en-GB"/>
        </w:rPr>
      </w:pPr>
      <w:r w:rsidRPr="00993B61">
        <w:rPr>
          <w:rFonts w:ascii="Times New Roman" w:hAnsi="Times New Roman"/>
          <w:sz w:val="24"/>
          <w:szCs w:val="24"/>
          <w:lang w:val="en-GB"/>
        </w:rPr>
        <w:t>In the event of non-fulfilment or improper fulfilment of their obligations under this agreement, the Parties shall be liable in accordance with the current legislation of the Russian Federation.</w:t>
      </w:r>
    </w:p>
    <w:p w14:paraId="1D0975F6" w14:textId="713E9801" w:rsidR="00F106FA" w:rsidRPr="00993B61" w:rsidRDefault="00F106FA" w:rsidP="00914B41">
      <w:pPr>
        <w:pStyle w:val="a8"/>
        <w:numPr>
          <w:ilvl w:val="0"/>
          <w:numId w:val="3"/>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Responsibility for the actions of the Assignee before the data subject lies with the Principal. The Assignee, processing personal data on behalf of the Principal, shall be responsible to the Principal.</w:t>
      </w:r>
    </w:p>
    <w:p w14:paraId="510539BD" w14:textId="08D0BAEF" w:rsidR="00F106FA" w:rsidRPr="00993B61" w:rsidRDefault="00F106FA" w:rsidP="00914B41">
      <w:pPr>
        <w:pStyle w:val="a8"/>
        <w:numPr>
          <w:ilvl w:val="0"/>
          <w:numId w:val="3"/>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Moral harm caused to the data subject due to the violation of their rights, the breach of personal data processing rules, as well as the requirements for the protection of personal data established by Federal Law No. 152-FZ, shall be compensated in accordance with the legislation of the Russian Federation. Compensation for moral harm is independent of the compensation for material harm and losses incurred by the data subject.</w:t>
      </w:r>
    </w:p>
    <w:p w14:paraId="5CEBBA7F" w14:textId="17835DB6" w:rsidR="00245392" w:rsidRPr="00993B61" w:rsidRDefault="003559E3" w:rsidP="00914B41">
      <w:pPr>
        <w:pStyle w:val="a8"/>
        <w:numPr>
          <w:ilvl w:val="0"/>
          <w:numId w:val="3"/>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Confidentiality</w:t>
      </w:r>
      <w:r w:rsidR="00245392" w:rsidRPr="00993B61">
        <w:rPr>
          <w:rStyle w:val="a4"/>
          <w:rFonts w:ascii="Times New Roman" w:hAnsi="Times New Roman"/>
          <w:szCs w:val="24"/>
          <w:lang w:val="en-GB"/>
        </w:rPr>
        <w:t>:</w:t>
      </w:r>
    </w:p>
    <w:p w14:paraId="29F3C53C" w14:textId="0FE1584F" w:rsidR="003559E3" w:rsidRPr="00993B61" w:rsidRDefault="003559E3" w:rsidP="00914B41">
      <w:pPr>
        <w:pStyle w:val="a8"/>
        <w:numPr>
          <w:ilvl w:val="0"/>
          <w:numId w:val="10"/>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The Parties undertake to maintain confidentiality regarding any information that comes to their knowledge during the execution of this Assignment.</w:t>
      </w:r>
    </w:p>
    <w:p w14:paraId="0FD5B4EE" w14:textId="6D586110" w:rsidR="003559E3" w:rsidRPr="00993B61" w:rsidRDefault="003559E3" w:rsidP="00914B41">
      <w:pPr>
        <w:pStyle w:val="a8"/>
        <w:numPr>
          <w:ilvl w:val="0"/>
          <w:numId w:val="10"/>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 xml:space="preserve">The Parties who have access to personal data under this Assignment shall not disclose it to third parties, except for the third-party </w:t>
      </w:r>
      <w:r w:rsidR="00114DF9" w:rsidRPr="00993B61">
        <w:rPr>
          <w:rFonts w:ascii="Times New Roman" w:hAnsi="Times New Roman"/>
          <w:sz w:val="24"/>
          <w:szCs w:val="24"/>
          <w:lang w:val="en-GB"/>
        </w:rPr>
        <w:t>subcontractors</w:t>
      </w:r>
      <w:r w:rsidR="00114DF9" w:rsidRPr="00993B61">
        <w:rPr>
          <w:rStyle w:val="a4"/>
          <w:rFonts w:ascii="Times New Roman" w:hAnsi="Times New Roman"/>
          <w:szCs w:val="24"/>
          <w:lang w:val="en-GB"/>
        </w:rPr>
        <w:t xml:space="preserve"> </w:t>
      </w:r>
      <w:r w:rsidRPr="00993B61">
        <w:rPr>
          <w:rStyle w:val="a4"/>
          <w:rFonts w:ascii="Times New Roman" w:hAnsi="Times New Roman"/>
          <w:szCs w:val="24"/>
          <w:lang w:val="en-GB"/>
        </w:rPr>
        <w:t>of the Assignee specified in paragraph 4 of this Assignment, and shall not distribute personal data without the consent of the data subject.</w:t>
      </w:r>
    </w:p>
    <w:p w14:paraId="2B92169A" w14:textId="4652192E" w:rsidR="003559E3" w:rsidRPr="00993B61" w:rsidRDefault="003559E3" w:rsidP="00914B41">
      <w:pPr>
        <w:pStyle w:val="a8"/>
        <w:numPr>
          <w:ilvl w:val="0"/>
          <w:numId w:val="10"/>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 xml:space="preserve">The Parties, in processing personal data, must take necessary legal, </w:t>
      </w:r>
      <w:r w:rsidR="001458E0" w:rsidRPr="00993B61">
        <w:rPr>
          <w:rStyle w:val="a4"/>
          <w:rFonts w:ascii="Times New Roman" w:hAnsi="Times New Roman"/>
          <w:szCs w:val="24"/>
          <w:lang w:val="en-GB"/>
        </w:rPr>
        <w:t>organizational</w:t>
      </w:r>
      <w:r w:rsidRPr="00993B61">
        <w:rPr>
          <w:rStyle w:val="a4"/>
          <w:rFonts w:ascii="Times New Roman" w:hAnsi="Times New Roman"/>
          <w:szCs w:val="24"/>
          <w:lang w:val="en-GB"/>
        </w:rPr>
        <w:t>, and technical measures, or ensure their adoption, to protect personal data from unlawful or accidental access, destruction, alteration, blocking, copying, provision, dissemination, or any other unlawful actions in relation to the personal data.</w:t>
      </w:r>
    </w:p>
    <w:p w14:paraId="42637D37" w14:textId="6DB4EBF8" w:rsidR="003559E3" w:rsidRPr="00993B61" w:rsidRDefault="003559E3" w:rsidP="00914B41">
      <w:pPr>
        <w:pStyle w:val="a8"/>
        <w:numPr>
          <w:ilvl w:val="0"/>
          <w:numId w:val="10"/>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The Assignee shall ensure the security of personal data during processing in the information system.</w:t>
      </w:r>
    </w:p>
    <w:p w14:paraId="3DD082DB" w14:textId="57F16C0C" w:rsidR="003559E3" w:rsidRPr="00993B61" w:rsidRDefault="003559E3" w:rsidP="00914B41">
      <w:pPr>
        <w:pStyle w:val="a8"/>
        <w:numPr>
          <w:ilvl w:val="0"/>
          <w:numId w:val="10"/>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The Assignee shall select methods of information protection for the personal data protection system in accordance with the regulatory legal acts adopted by the Federal Security Service of the Russian Federation and the Federal Service for Technical and Export Control in fulfilment of Part 4 of Article 19 of Federal Law No. 152-FZ.</w:t>
      </w:r>
    </w:p>
    <w:p w14:paraId="5727741A" w14:textId="27B13A4A" w:rsidR="00245392" w:rsidRPr="00993B61" w:rsidRDefault="001458E0" w:rsidP="00914B41">
      <w:pPr>
        <w:pStyle w:val="a8"/>
        <w:numPr>
          <w:ilvl w:val="0"/>
          <w:numId w:val="3"/>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This Assignment shall be terminated in the following cases</w:t>
      </w:r>
      <w:r w:rsidR="00245392" w:rsidRPr="00993B61">
        <w:rPr>
          <w:rStyle w:val="a4"/>
          <w:rFonts w:ascii="Times New Roman" w:hAnsi="Times New Roman"/>
          <w:szCs w:val="24"/>
          <w:lang w:val="en-GB"/>
        </w:rPr>
        <w:t>:</w:t>
      </w:r>
    </w:p>
    <w:p w14:paraId="5E504923" w14:textId="5635A2FE" w:rsidR="001458E0" w:rsidRPr="00993B61" w:rsidRDefault="001458E0" w:rsidP="00914B41">
      <w:pPr>
        <w:pStyle w:val="a8"/>
        <w:numPr>
          <w:ilvl w:val="0"/>
          <w:numId w:val="11"/>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The cancellation of the Assignment by the Principal.</w:t>
      </w:r>
    </w:p>
    <w:p w14:paraId="6D357F99" w14:textId="16769507" w:rsidR="001458E0" w:rsidRPr="00993B61" w:rsidRDefault="001458E0" w:rsidP="00914B41">
      <w:pPr>
        <w:pStyle w:val="a8"/>
        <w:numPr>
          <w:ilvl w:val="0"/>
          <w:numId w:val="11"/>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lastRenderedPageBreak/>
        <w:t>The refusal by the Assignee to execute the Assignment.</w:t>
      </w:r>
    </w:p>
    <w:p w14:paraId="468F35CA" w14:textId="556094AC" w:rsidR="001458E0" w:rsidRPr="00993B61" w:rsidRDefault="001458E0" w:rsidP="00914B41">
      <w:pPr>
        <w:pStyle w:val="a8"/>
        <w:numPr>
          <w:ilvl w:val="0"/>
          <w:numId w:val="11"/>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The entry into force of a court decision recognizing the Principal as insolvent (bankrupt).</w:t>
      </w:r>
    </w:p>
    <w:p w14:paraId="431B0270" w14:textId="78B41665" w:rsidR="001458E0" w:rsidRPr="00993B61" w:rsidRDefault="001458E0" w:rsidP="00914B41">
      <w:pPr>
        <w:pStyle w:val="a8"/>
        <w:numPr>
          <w:ilvl w:val="0"/>
          <w:numId w:val="11"/>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The entry into force of a court decision recognizing the Assignee as insolvent (bankrupt).</w:t>
      </w:r>
    </w:p>
    <w:p w14:paraId="0A83F574" w14:textId="2E5061C9" w:rsidR="00B31AD3" w:rsidRPr="00993B61" w:rsidRDefault="00B31AD3" w:rsidP="00914B41">
      <w:pPr>
        <w:pStyle w:val="a8"/>
        <w:numPr>
          <w:ilvl w:val="0"/>
          <w:numId w:val="3"/>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In accordance with Clause 2 of Article 160 of the Civil Code of the Russian Federation, the Parties agree that facsimile signatures, whether produced by mechanical means, other means of reproduction, or any other analogue of a handwritten signature, shall be deemed valid for the purposes of this Assignment.</w:t>
      </w:r>
    </w:p>
    <w:p w14:paraId="29ACC0F6" w14:textId="5526C79F" w:rsidR="00B31AD3" w:rsidRPr="00993B61" w:rsidRDefault="00B31AD3" w:rsidP="00914B41">
      <w:pPr>
        <w:pStyle w:val="a8"/>
        <w:numPr>
          <w:ilvl w:val="0"/>
          <w:numId w:val="3"/>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Any disputes or disagreements arising between the Parties in connection with the execution of this Assignment will, where possible, be resolved through negotiations.</w:t>
      </w:r>
    </w:p>
    <w:p w14:paraId="4BC51320" w14:textId="7D433D35" w:rsidR="00B31AD3" w:rsidRPr="00993B61" w:rsidRDefault="00B31AD3" w:rsidP="00914B41">
      <w:pPr>
        <w:pStyle w:val="a8"/>
        <w:numPr>
          <w:ilvl w:val="0"/>
          <w:numId w:val="3"/>
        </w:numPr>
        <w:spacing w:line="240" w:lineRule="auto"/>
        <w:ind w:left="0" w:firstLine="709"/>
        <w:contextualSpacing w:val="0"/>
        <w:jc w:val="both"/>
        <w:rPr>
          <w:rStyle w:val="a4"/>
          <w:rFonts w:ascii="Times New Roman" w:hAnsi="Times New Roman"/>
          <w:szCs w:val="24"/>
          <w:lang w:val="en-GB"/>
        </w:rPr>
      </w:pPr>
      <w:r w:rsidRPr="00993B61">
        <w:rPr>
          <w:rStyle w:val="a4"/>
          <w:rFonts w:ascii="Times New Roman" w:hAnsi="Times New Roman"/>
          <w:szCs w:val="24"/>
          <w:lang w:val="en-GB"/>
        </w:rPr>
        <w:t>If no agreement is reached through negotiations, disputes shall be settled in court in accordance with the legislation of the Russian Federation.</w:t>
      </w:r>
    </w:p>
    <w:p w14:paraId="15A7D0EE" w14:textId="4C34B420" w:rsidR="00B31AD3" w:rsidRPr="00993B61" w:rsidRDefault="00B31AD3" w:rsidP="00914B41">
      <w:pPr>
        <w:pStyle w:val="a8"/>
        <w:numPr>
          <w:ilvl w:val="0"/>
          <w:numId w:val="3"/>
        </w:numPr>
        <w:spacing w:line="240" w:lineRule="auto"/>
        <w:ind w:left="0" w:firstLine="709"/>
        <w:contextualSpacing w:val="0"/>
        <w:jc w:val="both"/>
        <w:rPr>
          <w:rStyle w:val="a4"/>
          <w:rFonts w:ascii="Times New Roman" w:hAnsi="Times New Roman"/>
          <w:bCs/>
          <w:spacing w:val="-2"/>
          <w:szCs w:val="24"/>
          <w:lang w:val="en-GB"/>
        </w:rPr>
      </w:pPr>
      <w:r w:rsidRPr="00993B61">
        <w:rPr>
          <w:rFonts w:ascii="Times New Roman" w:hAnsi="Times New Roman"/>
          <w:bCs/>
          <w:spacing w:val="-2"/>
          <w:sz w:val="24"/>
          <w:szCs w:val="24"/>
          <w:lang w:val="en-GB"/>
        </w:rPr>
        <w:t xml:space="preserve">This </w:t>
      </w:r>
      <w:r w:rsidRPr="00993B61">
        <w:rPr>
          <w:rStyle w:val="a4"/>
          <w:rFonts w:ascii="Times New Roman" w:hAnsi="Times New Roman"/>
          <w:szCs w:val="24"/>
          <w:lang w:val="en-GB"/>
        </w:rPr>
        <w:t>Assignment</w:t>
      </w:r>
      <w:r w:rsidRPr="00993B61">
        <w:rPr>
          <w:rFonts w:ascii="Times New Roman" w:hAnsi="Times New Roman"/>
          <w:bCs/>
          <w:spacing w:val="-2"/>
          <w:sz w:val="24"/>
          <w:szCs w:val="24"/>
          <w:lang w:val="en-GB"/>
        </w:rPr>
        <w:t xml:space="preserve"> is executed in two copies, each having equal legal force, with one copy </w:t>
      </w:r>
      <w:r w:rsidRPr="00993B61">
        <w:rPr>
          <w:rStyle w:val="a4"/>
          <w:rFonts w:ascii="Times New Roman" w:hAnsi="Times New Roman"/>
          <w:szCs w:val="24"/>
          <w:lang w:val="en-GB"/>
        </w:rPr>
        <w:t>for</w:t>
      </w:r>
      <w:r w:rsidRPr="00993B61">
        <w:rPr>
          <w:rFonts w:ascii="Times New Roman" w:hAnsi="Times New Roman"/>
          <w:bCs/>
          <w:spacing w:val="-2"/>
          <w:sz w:val="24"/>
          <w:szCs w:val="24"/>
          <w:lang w:val="en-GB"/>
        </w:rPr>
        <w:t xml:space="preserve"> each Party.</w:t>
      </w:r>
    </w:p>
    <w:p w14:paraId="75946218" w14:textId="191B1152" w:rsidR="00B31AD3" w:rsidRPr="00993B61" w:rsidRDefault="00B31AD3" w:rsidP="00914B41">
      <w:pPr>
        <w:pStyle w:val="a8"/>
        <w:numPr>
          <w:ilvl w:val="0"/>
          <w:numId w:val="3"/>
        </w:numPr>
        <w:spacing w:line="240" w:lineRule="auto"/>
        <w:ind w:left="0" w:firstLine="709"/>
        <w:contextualSpacing w:val="0"/>
        <w:jc w:val="both"/>
        <w:rPr>
          <w:rStyle w:val="a4"/>
          <w:rFonts w:ascii="Times New Roman" w:hAnsi="Times New Roman"/>
          <w:bCs/>
          <w:spacing w:val="-1"/>
          <w:szCs w:val="24"/>
          <w:lang w:val="en-GB"/>
        </w:rPr>
      </w:pPr>
      <w:r w:rsidRPr="00993B61">
        <w:rPr>
          <w:rFonts w:ascii="Times New Roman" w:hAnsi="Times New Roman"/>
          <w:bCs/>
          <w:spacing w:val="-1"/>
          <w:sz w:val="24"/>
          <w:szCs w:val="24"/>
          <w:lang w:val="en-GB"/>
        </w:rPr>
        <w:t xml:space="preserve">This </w:t>
      </w:r>
      <w:r w:rsidRPr="00993B61">
        <w:rPr>
          <w:rStyle w:val="a4"/>
          <w:rFonts w:ascii="Times New Roman" w:hAnsi="Times New Roman"/>
          <w:szCs w:val="24"/>
          <w:lang w:val="en-GB"/>
        </w:rPr>
        <w:t>Assignment</w:t>
      </w:r>
      <w:r w:rsidRPr="00993B61">
        <w:rPr>
          <w:rFonts w:ascii="Times New Roman" w:hAnsi="Times New Roman"/>
          <w:bCs/>
          <w:spacing w:val="-1"/>
          <w:sz w:val="24"/>
          <w:szCs w:val="24"/>
          <w:lang w:val="en-GB"/>
        </w:rPr>
        <w:t xml:space="preserve"> enters into force on the date of its signing by the Parties and remains in effect until 31 January 2026.</w:t>
      </w:r>
    </w:p>
    <w:p w14:paraId="3DC02E48" w14:textId="46CE4DC7" w:rsidR="00245392" w:rsidRPr="00993B61" w:rsidRDefault="00914B41" w:rsidP="00914B41">
      <w:pPr>
        <w:pStyle w:val="a8"/>
        <w:numPr>
          <w:ilvl w:val="0"/>
          <w:numId w:val="3"/>
        </w:numPr>
        <w:spacing w:line="240" w:lineRule="auto"/>
        <w:ind w:left="0" w:firstLine="709"/>
        <w:contextualSpacing w:val="0"/>
        <w:jc w:val="both"/>
        <w:rPr>
          <w:rStyle w:val="a4"/>
          <w:rFonts w:ascii="Times New Roman" w:hAnsi="Times New Roman"/>
          <w:szCs w:val="24"/>
          <w:lang w:val="en-GB"/>
        </w:rPr>
      </w:pPr>
      <w:r w:rsidRPr="00993B61">
        <w:rPr>
          <w:rFonts w:ascii="Times New Roman" w:hAnsi="Times New Roman"/>
          <w:sz w:val="24"/>
          <w:szCs w:val="24"/>
          <w:lang w:val="en-GB"/>
        </w:rPr>
        <w:t>Any amendments, modifications, or additions to this Assignment shall be made in writing through supplementary agreements between the Parties, which shall form an integral part of this Assignment.</w:t>
      </w:r>
    </w:p>
    <w:p w14:paraId="3050EE5A" w14:textId="77777777" w:rsidR="00126EB2" w:rsidRPr="00993B61" w:rsidRDefault="00126EB2" w:rsidP="00126EB2">
      <w:pPr>
        <w:spacing w:after="160"/>
        <w:ind w:firstLine="709"/>
        <w:jc w:val="center"/>
        <w:rPr>
          <w:rFonts w:ascii="Times New Roman" w:hAnsi="Times New Roman" w:cs="Times New Roman"/>
          <w:b/>
          <w:spacing w:val="-1"/>
          <w:lang w:val="en-GB"/>
        </w:rPr>
      </w:pPr>
      <w:r w:rsidRPr="00993B61">
        <w:rPr>
          <w:rFonts w:ascii="Times New Roman" w:hAnsi="Times New Roman" w:cs="Times New Roman"/>
          <w:b/>
          <w:spacing w:val="-1"/>
          <w:lang w:val="en-GB"/>
        </w:rPr>
        <w:t>Signatures of the Parties:</w:t>
      </w:r>
    </w:p>
    <w:tbl>
      <w:tblPr>
        <w:tblStyle w:val="a6"/>
        <w:tblW w:w="0" w:type="auto"/>
        <w:tblInd w:w="-5" w:type="dxa"/>
        <w:tblLayout w:type="fixed"/>
        <w:tblLook w:val="04A0" w:firstRow="1" w:lastRow="0" w:firstColumn="1" w:lastColumn="0" w:noHBand="0" w:noVBand="1"/>
      </w:tblPr>
      <w:tblGrid>
        <w:gridCol w:w="4820"/>
        <w:gridCol w:w="4525"/>
      </w:tblGrid>
      <w:tr w:rsidR="00126EB2" w:rsidRPr="00CE4829" w14:paraId="37776B37" w14:textId="77777777" w:rsidTr="00316354">
        <w:tc>
          <w:tcPr>
            <w:tcW w:w="4820" w:type="dxa"/>
            <w:tcBorders>
              <w:top w:val="nil"/>
              <w:left w:val="nil"/>
              <w:bottom w:val="nil"/>
              <w:right w:val="nil"/>
            </w:tcBorders>
            <w:noWrap/>
          </w:tcPr>
          <w:p w14:paraId="2BD4C412" w14:textId="77777777" w:rsidR="00126EB2" w:rsidRPr="00993B61" w:rsidRDefault="00126EB2" w:rsidP="00126EB2">
            <w:pPr>
              <w:ind w:firstLine="0"/>
              <w:jc w:val="left"/>
              <w:rPr>
                <w:rFonts w:ascii="Times New Roman" w:eastAsia="Arial Unicode MS" w:hAnsi="Times New Roman" w:cs="Times New Roman"/>
                <w:u w:color="000000"/>
                <w:lang w:val="en-GB"/>
              </w:rPr>
            </w:pPr>
            <w:permStart w:id="1466062515" w:edGrp="everyone"/>
            <w:r w:rsidRPr="00993B61">
              <w:rPr>
                <w:rFonts w:ascii="Times New Roman" w:eastAsia="Arial Unicode MS" w:hAnsi="Times New Roman" w:cs="Times New Roman"/>
                <w:u w:color="000000"/>
                <w:lang w:val="en-GB"/>
              </w:rPr>
              <w:t>______________________</w:t>
            </w:r>
          </w:p>
          <w:p w14:paraId="1C72A40F" w14:textId="77777777" w:rsidR="00126EB2" w:rsidRPr="00993B61" w:rsidRDefault="00126EB2" w:rsidP="00126EB2">
            <w:pPr>
              <w:jc w:val="left"/>
              <w:rPr>
                <w:rFonts w:ascii="Times New Roman" w:eastAsia="Arial Unicode MS" w:hAnsi="Times New Roman" w:cs="Times New Roman"/>
                <w:lang w:val="en-GB"/>
              </w:rPr>
            </w:pPr>
            <w:r w:rsidRPr="00993B61">
              <w:rPr>
                <w:rFonts w:ascii="Times New Roman" w:eastAsia="Arial Unicode MS" w:hAnsi="Times New Roman" w:cs="Times New Roman"/>
                <w:u w:color="000000"/>
                <w:lang w:val="en-GB"/>
              </w:rPr>
              <w:br/>
              <w:t>Legal Address:</w:t>
            </w:r>
            <w:r w:rsidRPr="00993B61">
              <w:rPr>
                <w:rFonts w:ascii="Times New Roman" w:eastAsia="Arial Unicode MS" w:hAnsi="Times New Roman" w:cs="Times New Roman"/>
                <w:u w:color="000000"/>
                <w:lang w:val="en-GB"/>
              </w:rPr>
              <w:br/>
            </w:r>
            <w:r w:rsidRPr="00993B61">
              <w:rPr>
                <w:rFonts w:ascii="Times New Roman" w:eastAsia="Arial Unicode MS" w:hAnsi="Times New Roman" w:cs="Times New Roman"/>
                <w:lang w:val="en-GB"/>
              </w:rPr>
              <w:t>______________________________________</w:t>
            </w:r>
          </w:p>
          <w:p w14:paraId="750C8BCB" w14:textId="77777777" w:rsidR="00126EB2" w:rsidRPr="00993B61" w:rsidRDefault="00126EB2" w:rsidP="00126EB2">
            <w:pPr>
              <w:ind w:firstLine="0"/>
              <w:jc w:val="left"/>
              <w:rPr>
                <w:rFonts w:ascii="Times New Roman" w:eastAsia="Arial Unicode MS" w:hAnsi="Times New Roman" w:cs="Times New Roman"/>
                <w:lang w:val="en-GB"/>
              </w:rPr>
            </w:pPr>
            <w:r w:rsidRPr="00993B61">
              <w:rPr>
                <w:rFonts w:ascii="Times New Roman" w:eastAsia="Arial Unicode MS" w:hAnsi="Times New Roman" w:cs="Times New Roman"/>
                <w:lang w:val="en-GB"/>
              </w:rPr>
              <w:t>______________________________________</w:t>
            </w:r>
            <w:r w:rsidRPr="00993B61">
              <w:rPr>
                <w:rFonts w:ascii="Times New Roman" w:eastAsia="Arial Unicode MS" w:hAnsi="Times New Roman" w:cs="Times New Roman"/>
                <w:lang w:val="en-GB"/>
              </w:rPr>
              <w:br/>
            </w:r>
            <w:r w:rsidRPr="00993B61">
              <w:rPr>
                <w:rFonts w:ascii="Times New Roman" w:eastAsia="Arial Unicode MS" w:hAnsi="Times New Roman" w:cs="Times New Roman"/>
                <w:lang w:val="en-GB"/>
              </w:rPr>
              <w:br/>
              <w:t xml:space="preserve">Actual Address: </w:t>
            </w:r>
            <w:r w:rsidRPr="00993B61">
              <w:rPr>
                <w:rFonts w:ascii="Times New Roman" w:eastAsia="Arial Unicode MS" w:hAnsi="Times New Roman" w:cs="Times New Roman"/>
                <w:lang w:val="en-GB"/>
              </w:rPr>
              <w:br/>
              <w:t>______________________________________</w:t>
            </w:r>
          </w:p>
          <w:p w14:paraId="7D5BDB5C" w14:textId="77777777" w:rsidR="00126EB2" w:rsidRPr="00993B61" w:rsidRDefault="00126EB2" w:rsidP="00126EB2">
            <w:pPr>
              <w:ind w:firstLine="0"/>
              <w:jc w:val="left"/>
              <w:rPr>
                <w:rFonts w:ascii="Times New Roman" w:eastAsia="Arial Unicode MS" w:hAnsi="Times New Roman" w:cs="Times New Roman"/>
                <w:lang w:val="en-GB"/>
              </w:rPr>
            </w:pPr>
            <w:r w:rsidRPr="00993B61">
              <w:rPr>
                <w:rFonts w:ascii="Times New Roman" w:eastAsia="Arial Unicode MS" w:hAnsi="Times New Roman" w:cs="Times New Roman"/>
                <w:lang w:val="en-GB"/>
              </w:rPr>
              <w:t>______________________________________</w:t>
            </w:r>
            <w:r w:rsidRPr="00993B61">
              <w:rPr>
                <w:rFonts w:ascii="Times New Roman" w:eastAsia="Arial Unicode MS" w:hAnsi="Times New Roman" w:cs="Times New Roman"/>
                <w:lang w:val="en-GB"/>
              </w:rPr>
              <w:br/>
            </w:r>
            <w:r w:rsidRPr="00993B61">
              <w:rPr>
                <w:rFonts w:ascii="Times New Roman" w:eastAsia="Arial Unicode MS" w:hAnsi="Times New Roman" w:cs="Times New Roman"/>
                <w:lang w:val="en-GB"/>
              </w:rPr>
              <w:br/>
              <w:t>Taxpayer Identification Number (INN): ______________________________________Tax Registration Reason Code (KPP): ______________________________________Primary State Registration Number (OGRN):</w:t>
            </w:r>
            <w:r w:rsidRPr="00993B61">
              <w:rPr>
                <w:rFonts w:ascii="Times New Roman" w:eastAsia="Arial Unicode MS" w:hAnsi="Times New Roman" w:cs="Times New Roman"/>
                <w:lang w:val="en-GB"/>
              </w:rPr>
              <w:br/>
              <w:t>______________________________________All-Russian Classifier of Enterprises and Organizations (OKPO): __________________</w:t>
            </w:r>
          </w:p>
          <w:p w14:paraId="47FB58EC" w14:textId="77777777" w:rsidR="00126EB2" w:rsidRPr="00993B61" w:rsidRDefault="00126EB2" w:rsidP="00126EB2">
            <w:pPr>
              <w:ind w:firstLine="0"/>
              <w:jc w:val="left"/>
              <w:rPr>
                <w:rFonts w:ascii="Times New Roman" w:hAnsi="Times New Roman" w:cs="Times New Roman"/>
                <w:lang w:val="en-GB"/>
              </w:rPr>
            </w:pPr>
            <w:r w:rsidRPr="00993B61">
              <w:rPr>
                <w:rFonts w:ascii="Times New Roman" w:eastAsia="Arial Unicode MS" w:hAnsi="Times New Roman" w:cs="Times New Roman"/>
                <w:lang w:val="en-GB"/>
              </w:rPr>
              <w:t xml:space="preserve">Banking Details: </w:t>
            </w:r>
          </w:p>
          <w:p w14:paraId="108F435C" w14:textId="77777777" w:rsidR="00126EB2" w:rsidRPr="00993B61" w:rsidRDefault="00126EB2" w:rsidP="00126EB2">
            <w:pPr>
              <w:ind w:firstLine="0"/>
              <w:jc w:val="left"/>
              <w:rPr>
                <w:rFonts w:ascii="Times New Roman" w:hAnsi="Times New Roman" w:cs="Times New Roman"/>
                <w:lang w:val="en-GB"/>
              </w:rPr>
            </w:pPr>
            <w:r w:rsidRPr="00993B61">
              <w:rPr>
                <w:rFonts w:ascii="Times New Roman" w:eastAsia="Arial Unicode MS" w:hAnsi="Times New Roman" w:cs="Times New Roman"/>
                <w:lang w:val="en-GB"/>
              </w:rPr>
              <w:t>______________________________________</w:t>
            </w:r>
            <w:r w:rsidRPr="00993B61">
              <w:rPr>
                <w:rFonts w:ascii="Times New Roman" w:eastAsia="Arial Unicode MS" w:hAnsi="Times New Roman" w:cs="Times New Roman"/>
                <w:lang w:val="en-GB"/>
              </w:rPr>
              <w:br/>
              <w:t>______________________________________Bank Identification Code (BIC): ______________________________________</w:t>
            </w:r>
          </w:p>
          <w:p w14:paraId="6317C9EE" w14:textId="77777777" w:rsidR="00126EB2" w:rsidRPr="00993B61" w:rsidRDefault="00126EB2" w:rsidP="00126EB2">
            <w:pPr>
              <w:ind w:firstLine="0"/>
              <w:jc w:val="left"/>
              <w:rPr>
                <w:rFonts w:ascii="Times New Roman" w:hAnsi="Times New Roman" w:cs="Times New Roman"/>
                <w:lang w:val="en-GB"/>
              </w:rPr>
            </w:pPr>
            <w:r w:rsidRPr="00993B61">
              <w:rPr>
                <w:rFonts w:ascii="Times New Roman" w:eastAsia="Arial Unicode MS" w:hAnsi="Times New Roman" w:cs="Times New Roman"/>
                <w:u w:color="000000"/>
                <w:lang w:val="en-GB"/>
              </w:rPr>
              <w:t>Correspondent Account:</w:t>
            </w:r>
            <w:r w:rsidRPr="00993B61">
              <w:rPr>
                <w:rFonts w:ascii="Times New Roman" w:eastAsia="Arial Unicode MS" w:hAnsi="Times New Roman" w:cs="Times New Roman"/>
                <w:lang w:val="en-GB"/>
              </w:rPr>
              <w:t xml:space="preserve"> ______________________________________</w:t>
            </w:r>
            <w:r w:rsidRPr="00993B61">
              <w:rPr>
                <w:rFonts w:ascii="Times New Roman" w:eastAsia="Arial Unicode MS" w:hAnsi="Times New Roman" w:cs="Times New Roman"/>
                <w:u w:color="000000"/>
                <w:lang w:val="en-GB"/>
              </w:rPr>
              <w:t xml:space="preserve"> </w:t>
            </w:r>
            <w:r w:rsidRPr="00993B61">
              <w:rPr>
                <w:rFonts w:ascii="Times New Roman" w:eastAsia="Arial Unicode MS" w:hAnsi="Times New Roman" w:cs="Times New Roman"/>
                <w:u w:color="000000"/>
                <w:lang w:val="en-GB"/>
              </w:rPr>
              <w:lastRenderedPageBreak/>
              <w:t>Payment Account:</w:t>
            </w:r>
            <w:r w:rsidRPr="00993B61">
              <w:rPr>
                <w:rFonts w:ascii="Times New Roman" w:eastAsia="Arial Unicode MS" w:hAnsi="Times New Roman" w:cs="Times New Roman"/>
                <w:lang w:val="en-GB"/>
              </w:rPr>
              <w:t xml:space="preserve"> ______________________________________</w:t>
            </w:r>
          </w:p>
          <w:permEnd w:id="1466062515"/>
          <w:p w14:paraId="22AAA16E" w14:textId="77777777" w:rsidR="00126EB2" w:rsidRPr="00993B61" w:rsidRDefault="00126EB2" w:rsidP="00126EB2">
            <w:pPr>
              <w:jc w:val="left"/>
              <w:rPr>
                <w:rFonts w:ascii="Times New Roman" w:eastAsia="Arial Unicode MS" w:hAnsi="Times New Roman" w:cs="Times New Roman"/>
                <w:lang w:val="en-GB"/>
              </w:rPr>
            </w:pPr>
          </w:p>
          <w:p w14:paraId="06FFB701" w14:textId="77777777" w:rsidR="00126EB2" w:rsidRPr="00993B61" w:rsidRDefault="00126EB2" w:rsidP="00126EB2">
            <w:pPr>
              <w:jc w:val="left"/>
              <w:rPr>
                <w:rFonts w:ascii="Times New Roman" w:eastAsia="Arial Unicode MS" w:hAnsi="Times New Roman" w:cs="Times New Roman"/>
                <w:lang w:val="en-GB"/>
              </w:rPr>
            </w:pPr>
          </w:p>
          <w:p w14:paraId="1B1C6421" w14:textId="77777777" w:rsidR="00126EB2" w:rsidRPr="00993B61" w:rsidRDefault="00126EB2" w:rsidP="00126EB2">
            <w:pPr>
              <w:jc w:val="left"/>
              <w:rPr>
                <w:rFonts w:ascii="Times New Roman" w:eastAsia="Arial Unicode MS" w:hAnsi="Times New Roman" w:cs="Times New Roman"/>
                <w:u w:color="000000"/>
                <w:lang w:val="en-GB"/>
              </w:rPr>
            </w:pPr>
          </w:p>
          <w:p w14:paraId="2B39F365" w14:textId="77777777" w:rsidR="00126EB2" w:rsidRPr="00993B61" w:rsidRDefault="00126EB2" w:rsidP="00126EB2">
            <w:pPr>
              <w:jc w:val="left"/>
              <w:rPr>
                <w:rFonts w:ascii="Times New Roman" w:eastAsia="Arial Unicode MS" w:hAnsi="Times New Roman" w:cs="Times New Roman"/>
                <w:u w:color="000000"/>
                <w:lang w:val="en-GB"/>
              </w:rPr>
            </w:pPr>
          </w:p>
        </w:tc>
        <w:tc>
          <w:tcPr>
            <w:tcW w:w="4525" w:type="dxa"/>
            <w:tcBorders>
              <w:top w:val="nil"/>
              <w:left w:val="nil"/>
              <w:bottom w:val="nil"/>
              <w:right w:val="nil"/>
            </w:tcBorders>
            <w:noWrap/>
          </w:tcPr>
          <w:p w14:paraId="693B4660" w14:textId="77777777" w:rsidR="00126EB2" w:rsidRPr="00993B61" w:rsidRDefault="00126EB2" w:rsidP="00126EB2">
            <w:pPr>
              <w:pStyle w:val="Iauiue"/>
              <w:ind w:right="497"/>
              <w:rPr>
                <w:rFonts w:ascii="Times New Roman" w:hAnsi="Times New Roman" w:cs="Times New Roman"/>
                <w:b/>
                <w:bCs/>
                <w:sz w:val="24"/>
                <w:szCs w:val="24"/>
                <w:lang w:val="en-GB"/>
              </w:rPr>
            </w:pPr>
            <w:r w:rsidRPr="00993B61">
              <w:rPr>
                <w:rFonts w:ascii="Times New Roman" w:hAnsi="Times New Roman" w:cs="Times New Roman"/>
                <w:b/>
                <w:bCs/>
                <w:sz w:val="24"/>
                <w:szCs w:val="24"/>
                <w:lang w:val="en-GB"/>
              </w:rPr>
              <w:lastRenderedPageBreak/>
              <w:t>The Roscongress Foundation</w:t>
            </w:r>
          </w:p>
          <w:p w14:paraId="2207C52A" w14:textId="77777777" w:rsidR="00126EB2" w:rsidRPr="00993B61" w:rsidRDefault="00126EB2" w:rsidP="00126EB2">
            <w:pPr>
              <w:pStyle w:val="Iauiue"/>
              <w:ind w:right="497"/>
              <w:rPr>
                <w:rFonts w:ascii="Times New Roman" w:hAnsi="Times New Roman" w:cs="Times New Roman"/>
                <w:b/>
                <w:bCs/>
                <w:sz w:val="24"/>
                <w:szCs w:val="24"/>
                <w:lang w:val="en-GB"/>
              </w:rPr>
            </w:pPr>
            <w:r w:rsidRPr="00993B61">
              <w:rPr>
                <w:rFonts w:ascii="Times New Roman" w:eastAsia="Arial Unicode MS" w:hAnsi="Times New Roman" w:cs="Times New Roman"/>
                <w:sz w:val="24"/>
                <w:szCs w:val="24"/>
                <w:u w:color="000000"/>
                <w:lang w:val="en-GB"/>
              </w:rPr>
              <w:br/>
              <w:t>Legal Address:</w:t>
            </w:r>
          </w:p>
          <w:p w14:paraId="1F23B281" w14:textId="77777777" w:rsidR="00126EB2" w:rsidRPr="00993B61" w:rsidRDefault="00126EB2" w:rsidP="00126EB2">
            <w:pPr>
              <w:ind w:firstLine="0"/>
              <w:jc w:val="left"/>
              <w:rPr>
                <w:rFonts w:ascii="Times New Roman" w:eastAsia="Arial Unicode MS" w:hAnsi="Times New Roman" w:cs="Times New Roman"/>
                <w:u w:color="000000"/>
                <w:lang w:val="en-GB"/>
              </w:rPr>
            </w:pPr>
            <w:r w:rsidRPr="00993B61">
              <w:rPr>
                <w:rFonts w:ascii="Times New Roman" w:eastAsia="Arial Unicode MS" w:hAnsi="Times New Roman" w:cs="Times New Roman"/>
                <w:u w:color="000000"/>
                <w:lang w:val="en-GB"/>
              </w:rPr>
              <w:t>12, Krasnopresnenskaya Naberezhnaya, Entrance 7, Room 1101, Moscow, 123610</w:t>
            </w:r>
            <w:r w:rsidRPr="00993B61">
              <w:rPr>
                <w:rFonts w:ascii="Times New Roman" w:eastAsia="Arial Unicode MS" w:hAnsi="Times New Roman" w:cs="Times New Roman"/>
                <w:u w:color="000000"/>
                <w:lang w:val="en-GB"/>
              </w:rPr>
              <w:br/>
            </w:r>
            <w:r w:rsidRPr="00993B61">
              <w:rPr>
                <w:rFonts w:ascii="Times New Roman" w:eastAsia="Arial Unicode MS" w:hAnsi="Times New Roman" w:cs="Times New Roman"/>
                <w:u w:color="000000"/>
                <w:lang w:val="en-GB"/>
              </w:rPr>
              <w:br/>
            </w:r>
            <w:r w:rsidRPr="00993B61">
              <w:rPr>
                <w:rFonts w:ascii="Times New Roman" w:eastAsia="Arial Unicode MS" w:hAnsi="Times New Roman" w:cs="Times New Roman"/>
                <w:lang w:val="en-GB"/>
              </w:rPr>
              <w:t xml:space="preserve">Actual Address: </w:t>
            </w:r>
          </w:p>
          <w:p w14:paraId="3783B4F6" w14:textId="77777777" w:rsidR="00126EB2" w:rsidRPr="00993B61" w:rsidRDefault="00126EB2" w:rsidP="00126EB2">
            <w:pPr>
              <w:ind w:firstLine="0"/>
              <w:jc w:val="left"/>
              <w:rPr>
                <w:rFonts w:ascii="Times New Roman" w:eastAsia="Arial Unicode MS" w:hAnsi="Times New Roman" w:cs="Times New Roman"/>
                <w:lang w:val="en-GB"/>
              </w:rPr>
            </w:pPr>
            <w:r w:rsidRPr="00993B61">
              <w:rPr>
                <w:rFonts w:ascii="Times New Roman" w:eastAsia="Arial Unicode MS" w:hAnsi="Times New Roman" w:cs="Times New Roman"/>
                <w:lang w:val="en-GB"/>
              </w:rPr>
              <w:t>88A, Sredny Prospect, V.O., St. Petersburg, 199106</w:t>
            </w:r>
            <w:r w:rsidRPr="00993B61">
              <w:rPr>
                <w:rFonts w:ascii="Times New Roman" w:eastAsia="Arial Unicode MS" w:hAnsi="Times New Roman" w:cs="Times New Roman"/>
                <w:lang w:val="en-GB"/>
              </w:rPr>
              <w:br/>
            </w:r>
            <w:r w:rsidRPr="00993B61">
              <w:rPr>
                <w:rFonts w:ascii="Times New Roman" w:eastAsia="Arial Unicode MS" w:hAnsi="Times New Roman" w:cs="Times New Roman"/>
                <w:lang w:val="en-GB"/>
              </w:rPr>
              <w:br/>
            </w:r>
            <w:r w:rsidRPr="00993B61">
              <w:rPr>
                <w:rFonts w:ascii="Times New Roman" w:eastAsia="Arial Unicode MS" w:hAnsi="Times New Roman" w:cs="Times New Roman"/>
                <w:u w:color="000000"/>
                <w:lang w:val="en-GB"/>
              </w:rPr>
              <w:t>Taxpayer Identification Number (INN): 7706412930</w:t>
            </w:r>
            <w:r w:rsidRPr="00993B61">
              <w:rPr>
                <w:rFonts w:ascii="Times New Roman" w:eastAsia="Arial Unicode MS" w:hAnsi="Times New Roman" w:cs="Times New Roman"/>
                <w:u w:color="000000"/>
                <w:lang w:val="en-GB"/>
              </w:rPr>
              <w:br/>
              <w:t>Tax Registration Reason Code (KPP): 770301001</w:t>
            </w:r>
            <w:r w:rsidRPr="00993B61">
              <w:rPr>
                <w:rFonts w:ascii="Times New Roman" w:eastAsia="Arial Unicode MS" w:hAnsi="Times New Roman" w:cs="Times New Roman"/>
                <w:lang w:val="en-GB"/>
              </w:rPr>
              <w:br/>
            </w:r>
            <w:r w:rsidRPr="00993B61">
              <w:rPr>
                <w:rFonts w:ascii="Times New Roman" w:eastAsia="Arial Unicode MS" w:hAnsi="Times New Roman" w:cs="Times New Roman"/>
                <w:u w:color="000000"/>
                <w:lang w:val="en-GB"/>
              </w:rPr>
              <w:t>Primary State Registration Number (OGRN): 1077799005426</w:t>
            </w:r>
            <w:r w:rsidRPr="00993B61">
              <w:rPr>
                <w:rFonts w:ascii="Times New Roman" w:eastAsia="Arial Unicode MS" w:hAnsi="Times New Roman" w:cs="Times New Roman"/>
                <w:lang w:val="en-GB"/>
              </w:rPr>
              <w:br/>
            </w:r>
            <w:r w:rsidRPr="00993B61">
              <w:rPr>
                <w:rFonts w:ascii="Times New Roman" w:eastAsia="Arial Unicode MS" w:hAnsi="Times New Roman" w:cs="Times New Roman"/>
                <w:u w:color="000000"/>
                <w:lang w:val="en-GB"/>
              </w:rPr>
              <w:t>All-Russian Classifier of Enterprises and Organizations (OKPO): 99646931</w:t>
            </w:r>
          </w:p>
          <w:p w14:paraId="52C220C0" w14:textId="77777777" w:rsidR="00126EB2" w:rsidRPr="00993B61" w:rsidRDefault="00126EB2" w:rsidP="00126EB2">
            <w:pPr>
              <w:ind w:firstLine="0"/>
              <w:jc w:val="left"/>
              <w:rPr>
                <w:rFonts w:ascii="Times New Roman" w:eastAsia="Arial Unicode MS" w:hAnsi="Times New Roman" w:cs="Times New Roman"/>
                <w:u w:color="000000"/>
                <w:lang w:val="en-GB"/>
              </w:rPr>
            </w:pPr>
            <w:r w:rsidRPr="00993B61">
              <w:rPr>
                <w:rFonts w:ascii="Times New Roman" w:eastAsia="Arial Unicode MS" w:hAnsi="Times New Roman" w:cs="Times New Roman"/>
                <w:u w:color="000000"/>
                <w:lang w:val="en-GB"/>
              </w:rPr>
              <w:t>Banking Details:</w:t>
            </w:r>
          </w:p>
          <w:p w14:paraId="7C6F485A" w14:textId="77777777" w:rsidR="00126EB2" w:rsidRPr="00993B61" w:rsidRDefault="00126EB2" w:rsidP="00126EB2">
            <w:pPr>
              <w:ind w:firstLine="0"/>
              <w:jc w:val="left"/>
              <w:rPr>
                <w:rFonts w:ascii="Times New Roman" w:eastAsia="Arial Unicode MS" w:hAnsi="Times New Roman" w:cs="Times New Roman"/>
                <w:u w:color="000000"/>
                <w:lang w:val="en-GB"/>
              </w:rPr>
            </w:pPr>
            <w:r w:rsidRPr="00993B61">
              <w:rPr>
                <w:rFonts w:ascii="Times New Roman" w:eastAsia="Arial Unicode MS" w:hAnsi="Times New Roman" w:cs="Times New Roman"/>
                <w:u w:color="000000"/>
                <w:lang w:val="en-GB"/>
              </w:rPr>
              <w:t xml:space="preserve">PJSC Bank St. Petersburg, St. Petersburg, </w:t>
            </w:r>
          </w:p>
          <w:p w14:paraId="5437A665" w14:textId="77777777" w:rsidR="00126EB2" w:rsidRPr="00993B61" w:rsidRDefault="00126EB2" w:rsidP="00126EB2">
            <w:pPr>
              <w:jc w:val="left"/>
              <w:rPr>
                <w:rFonts w:ascii="Times New Roman" w:eastAsia="Arial Unicode MS" w:hAnsi="Times New Roman" w:cs="Times New Roman"/>
                <w:u w:color="000000"/>
                <w:lang w:val="en-GB"/>
              </w:rPr>
            </w:pPr>
          </w:p>
          <w:p w14:paraId="75F75AB6" w14:textId="77777777" w:rsidR="00126EB2" w:rsidRPr="00993B61" w:rsidRDefault="00126EB2" w:rsidP="00126EB2">
            <w:pPr>
              <w:ind w:firstLine="0"/>
              <w:jc w:val="left"/>
              <w:rPr>
                <w:rFonts w:ascii="Times New Roman" w:eastAsia="Arial Unicode MS" w:hAnsi="Times New Roman" w:cs="Times New Roman"/>
                <w:u w:color="000000"/>
                <w:lang w:val="en-GB"/>
              </w:rPr>
            </w:pPr>
            <w:r w:rsidRPr="00993B61">
              <w:rPr>
                <w:rFonts w:ascii="Times New Roman" w:eastAsia="Arial Unicode MS" w:hAnsi="Times New Roman" w:cs="Times New Roman"/>
                <w:lang w:val="en-GB"/>
              </w:rPr>
              <w:t xml:space="preserve">Bank Identification Code (BIC): </w:t>
            </w:r>
            <w:r w:rsidRPr="00993B61">
              <w:rPr>
                <w:rFonts w:ascii="Times New Roman" w:eastAsia="Arial Unicode MS" w:hAnsi="Times New Roman" w:cs="Times New Roman"/>
                <w:u w:color="000000"/>
                <w:lang w:val="en-GB"/>
              </w:rPr>
              <w:t>044030790</w:t>
            </w:r>
          </w:p>
          <w:p w14:paraId="2D5FF925" w14:textId="77777777" w:rsidR="00126EB2" w:rsidRPr="00993B61" w:rsidRDefault="00126EB2" w:rsidP="00126EB2">
            <w:pPr>
              <w:jc w:val="left"/>
              <w:rPr>
                <w:rFonts w:ascii="Times New Roman" w:eastAsia="Arial Unicode MS" w:hAnsi="Times New Roman" w:cs="Times New Roman"/>
                <w:u w:color="000000"/>
                <w:lang w:val="en-GB"/>
              </w:rPr>
            </w:pPr>
          </w:p>
          <w:p w14:paraId="55E5D230" w14:textId="77777777" w:rsidR="00126EB2" w:rsidRPr="00993B61" w:rsidRDefault="00126EB2" w:rsidP="00126EB2">
            <w:pPr>
              <w:ind w:firstLine="0"/>
              <w:jc w:val="left"/>
              <w:rPr>
                <w:rFonts w:ascii="Times New Roman" w:eastAsia="Arial Unicode MS" w:hAnsi="Times New Roman" w:cs="Times New Roman"/>
                <w:u w:color="000000"/>
                <w:lang w:val="en-GB"/>
              </w:rPr>
            </w:pPr>
            <w:r w:rsidRPr="00993B61">
              <w:rPr>
                <w:rFonts w:ascii="Times New Roman" w:eastAsia="Arial Unicode MS" w:hAnsi="Times New Roman" w:cs="Times New Roman"/>
                <w:u w:color="000000"/>
                <w:lang w:val="en-GB"/>
              </w:rPr>
              <w:lastRenderedPageBreak/>
              <w:t>Correspondent Account:</w:t>
            </w:r>
            <w:r w:rsidRPr="00993B61">
              <w:rPr>
                <w:rFonts w:ascii="Times New Roman" w:eastAsia="Arial Unicode MS" w:hAnsi="Times New Roman" w:cs="Times New Roman"/>
                <w:lang w:val="en-GB"/>
              </w:rPr>
              <w:t xml:space="preserve"> </w:t>
            </w:r>
            <w:r w:rsidRPr="00993B61">
              <w:rPr>
                <w:rFonts w:ascii="Times New Roman" w:eastAsia="Arial Unicode MS" w:hAnsi="Times New Roman" w:cs="Times New Roman"/>
                <w:u w:color="000000"/>
                <w:lang w:val="en-GB"/>
              </w:rPr>
              <w:t>30101810900000000790</w:t>
            </w:r>
            <w:r w:rsidRPr="00993B61">
              <w:rPr>
                <w:rFonts w:ascii="Times New Roman" w:eastAsia="Arial Unicode MS" w:hAnsi="Times New Roman" w:cs="Times New Roman"/>
                <w:u w:color="000000"/>
                <w:lang w:val="en-GB"/>
              </w:rPr>
              <w:br/>
              <w:t>Payment Account:</w:t>
            </w:r>
            <w:r w:rsidRPr="00993B61">
              <w:rPr>
                <w:rFonts w:ascii="Times New Roman" w:eastAsia="Arial Unicode MS" w:hAnsi="Times New Roman" w:cs="Times New Roman"/>
                <w:lang w:val="en-GB"/>
              </w:rPr>
              <w:t xml:space="preserve"> </w:t>
            </w:r>
            <w:r w:rsidRPr="00993B61">
              <w:rPr>
                <w:rFonts w:ascii="Times New Roman" w:eastAsia="Arial Unicode MS" w:hAnsi="Times New Roman" w:cs="Times New Roman"/>
                <w:u w:color="000000"/>
                <w:lang w:val="en-GB"/>
              </w:rPr>
              <w:t>40703810148000002341</w:t>
            </w:r>
          </w:p>
          <w:p w14:paraId="6CBD5BCB" w14:textId="77777777" w:rsidR="00126EB2" w:rsidRPr="00993B61" w:rsidRDefault="00126EB2" w:rsidP="00126EB2">
            <w:pPr>
              <w:jc w:val="left"/>
              <w:rPr>
                <w:rFonts w:ascii="Times New Roman" w:eastAsia="Arial Unicode MS" w:hAnsi="Times New Roman" w:cs="Times New Roman"/>
                <w:lang w:val="en-GB"/>
              </w:rPr>
            </w:pPr>
          </w:p>
        </w:tc>
      </w:tr>
      <w:tr w:rsidR="00126EB2" w:rsidRPr="00993B61" w14:paraId="7C35DD1C" w14:textId="77777777" w:rsidTr="00316354">
        <w:tc>
          <w:tcPr>
            <w:tcW w:w="4820" w:type="dxa"/>
            <w:tcBorders>
              <w:top w:val="nil"/>
              <w:left w:val="nil"/>
              <w:bottom w:val="nil"/>
              <w:right w:val="nil"/>
            </w:tcBorders>
            <w:noWrap/>
          </w:tcPr>
          <w:p w14:paraId="7B58E92E" w14:textId="77777777" w:rsidR="00126EB2" w:rsidRPr="00993B61" w:rsidRDefault="00126EB2" w:rsidP="00126EB2">
            <w:pPr>
              <w:spacing w:after="160"/>
              <w:ind w:firstLine="0"/>
              <w:jc w:val="left"/>
              <w:rPr>
                <w:rFonts w:ascii="Times New Roman" w:eastAsia="Arial Unicode MS" w:hAnsi="Times New Roman" w:cs="Times New Roman"/>
                <w:u w:color="000000"/>
                <w:lang w:val="en-GB"/>
              </w:rPr>
            </w:pPr>
            <w:permStart w:id="1232280182" w:edGrp="everyone"/>
            <w:r w:rsidRPr="00993B61">
              <w:rPr>
                <w:rFonts w:ascii="Times New Roman" w:eastAsia="Arial Unicode MS" w:hAnsi="Times New Roman" w:cs="Times New Roman"/>
                <w:u w:color="000000"/>
                <w:lang w:val="en-GB"/>
              </w:rPr>
              <w:lastRenderedPageBreak/>
              <w:t>General Director</w:t>
            </w:r>
            <w:r w:rsidRPr="00993B61">
              <w:rPr>
                <w:rFonts w:ascii="Times New Roman" w:eastAsia="Arial Unicode MS" w:hAnsi="Times New Roman" w:cs="Times New Roman"/>
                <w:u w:color="000000"/>
                <w:lang w:val="en-GB"/>
              </w:rPr>
              <w:br/>
            </w:r>
          </w:p>
          <w:p w14:paraId="1CF67F80" w14:textId="77777777" w:rsidR="00126EB2" w:rsidRPr="00993B61" w:rsidRDefault="00126EB2" w:rsidP="00126EB2">
            <w:pPr>
              <w:spacing w:after="160"/>
              <w:jc w:val="left"/>
              <w:rPr>
                <w:rFonts w:ascii="Times New Roman" w:eastAsia="Arial Unicode MS" w:hAnsi="Times New Roman" w:cs="Times New Roman"/>
                <w:u w:color="000000"/>
                <w:lang w:val="en-GB"/>
              </w:rPr>
            </w:pPr>
          </w:p>
          <w:p w14:paraId="378619A8" w14:textId="77777777" w:rsidR="00126EB2" w:rsidRPr="00993B61" w:rsidRDefault="00126EB2" w:rsidP="00126EB2">
            <w:pPr>
              <w:spacing w:after="160"/>
              <w:ind w:firstLine="0"/>
              <w:jc w:val="left"/>
              <w:rPr>
                <w:rFonts w:ascii="Times New Roman" w:eastAsia="Arial Unicode MS" w:hAnsi="Times New Roman" w:cs="Times New Roman"/>
                <w:u w:color="000000"/>
                <w:lang w:val="en-GB"/>
              </w:rPr>
            </w:pPr>
            <w:r w:rsidRPr="00993B61">
              <w:rPr>
                <w:rFonts w:ascii="Times New Roman" w:eastAsia="Arial Unicode MS" w:hAnsi="Times New Roman" w:cs="Times New Roman"/>
                <w:u w:color="000000"/>
                <w:lang w:val="en-GB"/>
              </w:rPr>
              <w:t>__________________/________/</w:t>
            </w:r>
          </w:p>
          <w:permEnd w:id="1232280182"/>
          <w:p w14:paraId="2E9318CD" w14:textId="77777777" w:rsidR="00126EB2" w:rsidRPr="00993B61" w:rsidRDefault="00126EB2" w:rsidP="00126EB2">
            <w:pPr>
              <w:spacing w:after="160"/>
              <w:ind w:firstLine="0"/>
              <w:jc w:val="left"/>
              <w:rPr>
                <w:rFonts w:ascii="Times New Roman" w:eastAsia="Arial Unicode MS" w:hAnsi="Times New Roman" w:cs="Times New Roman"/>
                <w:u w:color="000000"/>
                <w:lang w:val="en-GB"/>
              </w:rPr>
            </w:pPr>
            <w:r w:rsidRPr="00993B61">
              <w:rPr>
                <w:rFonts w:ascii="Times New Roman" w:eastAsia="Arial Unicode MS" w:hAnsi="Times New Roman" w:cs="Times New Roman"/>
                <w:u w:color="000000"/>
                <w:lang w:val="en-GB"/>
              </w:rPr>
              <w:t>Corporate Seal (if applicable)</w:t>
            </w:r>
          </w:p>
        </w:tc>
        <w:tc>
          <w:tcPr>
            <w:tcW w:w="4525" w:type="dxa"/>
            <w:tcBorders>
              <w:top w:val="nil"/>
              <w:left w:val="nil"/>
              <w:bottom w:val="nil"/>
              <w:right w:val="nil"/>
            </w:tcBorders>
            <w:noWrap/>
          </w:tcPr>
          <w:p w14:paraId="5C2B30FC" w14:textId="77777777" w:rsidR="00126EB2" w:rsidRPr="00993B61" w:rsidRDefault="00126EB2" w:rsidP="00126EB2">
            <w:pPr>
              <w:spacing w:after="160"/>
              <w:ind w:firstLine="0"/>
              <w:jc w:val="left"/>
              <w:rPr>
                <w:rFonts w:ascii="Times New Roman" w:hAnsi="Times New Roman" w:cs="Times New Roman"/>
                <w:bCs/>
                <w:lang w:val="en-GB"/>
              </w:rPr>
            </w:pPr>
            <w:r w:rsidRPr="00993B61">
              <w:rPr>
                <w:rFonts w:ascii="Times New Roman" w:hAnsi="Times New Roman" w:cs="Times New Roman"/>
                <w:bCs/>
                <w:lang w:val="en-GB"/>
              </w:rPr>
              <w:t>Director of Information Security</w:t>
            </w:r>
            <w:r w:rsidRPr="00993B61">
              <w:rPr>
                <w:rFonts w:ascii="Times New Roman" w:hAnsi="Times New Roman" w:cs="Times New Roman"/>
                <w:bCs/>
                <w:lang w:val="en-GB"/>
              </w:rPr>
              <w:br/>
            </w:r>
          </w:p>
          <w:p w14:paraId="00031C73" w14:textId="77777777" w:rsidR="00126EB2" w:rsidRPr="00993B61" w:rsidRDefault="00126EB2" w:rsidP="00126EB2">
            <w:pPr>
              <w:spacing w:after="160"/>
              <w:jc w:val="left"/>
              <w:rPr>
                <w:rFonts w:ascii="Times New Roman" w:hAnsi="Times New Roman" w:cs="Times New Roman"/>
                <w:bCs/>
                <w:lang w:val="en-GB"/>
              </w:rPr>
            </w:pPr>
          </w:p>
          <w:p w14:paraId="126726A5" w14:textId="77777777" w:rsidR="00126EB2" w:rsidRPr="00993B61" w:rsidRDefault="00126EB2" w:rsidP="00126EB2">
            <w:pPr>
              <w:spacing w:after="160"/>
              <w:ind w:firstLine="0"/>
              <w:jc w:val="left"/>
              <w:rPr>
                <w:rFonts w:ascii="Times New Roman" w:hAnsi="Times New Roman" w:cs="Times New Roman"/>
                <w:bCs/>
                <w:lang w:val="en-GB"/>
              </w:rPr>
            </w:pPr>
            <w:r w:rsidRPr="00993B61">
              <w:rPr>
                <w:rFonts w:ascii="Times New Roman" w:eastAsia="Arial Unicode MS" w:hAnsi="Times New Roman" w:cs="Times New Roman"/>
                <w:lang w:val="en-GB"/>
              </w:rPr>
              <w:t>_____________/Vladimir Igorevich Lytkin/</w:t>
            </w:r>
          </w:p>
          <w:p w14:paraId="1A424AA2" w14:textId="77777777" w:rsidR="00126EB2" w:rsidRPr="00993B61" w:rsidRDefault="00126EB2" w:rsidP="00126EB2">
            <w:pPr>
              <w:spacing w:after="160"/>
              <w:ind w:firstLine="0"/>
              <w:jc w:val="left"/>
              <w:rPr>
                <w:rFonts w:ascii="Times New Roman" w:eastAsia="Arial Unicode MS" w:hAnsi="Times New Roman" w:cs="Times New Roman"/>
                <w:lang w:val="en-GB"/>
              </w:rPr>
            </w:pPr>
            <w:r w:rsidRPr="00993B61">
              <w:rPr>
                <w:rFonts w:ascii="Times New Roman" w:eastAsia="Arial Unicode MS" w:hAnsi="Times New Roman" w:cs="Times New Roman"/>
                <w:lang w:val="en-GB"/>
              </w:rPr>
              <w:t>Corporate Seal (if applicable)</w:t>
            </w:r>
          </w:p>
        </w:tc>
      </w:tr>
    </w:tbl>
    <w:p w14:paraId="0879DB9C" w14:textId="77777777" w:rsidR="00C05E1A" w:rsidRPr="00993B61" w:rsidRDefault="00C05E1A" w:rsidP="00126EB2">
      <w:pPr>
        <w:ind w:firstLine="0"/>
        <w:jc w:val="left"/>
        <w:rPr>
          <w:rFonts w:ascii="Times New Roman" w:hAnsi="Times New Roman" w:cs="Times New Roman"/>
          <w:lang w:val="en-GB"/>
        </w:rPr>
      </w:pPr>
    </w:p>
    <w:sectPr w:rsidR="00C05E1A" w:rsidRPr="00993B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5AC"/>
    <w:multiLevelType w:val="hybridMultilevel"/>
    <w:tmpl w:val="C76AD730"/>
    <w:lvl w:ilvl="0" w:tplc="67F0C3D2">
      <w:start w:val="1"/>
      <w:numFmt w:val="decimal"/>
      <w:lvlText w:val="1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96B5775"/>
    <w:multiLevelType w:val="hybridMultilevel"/>
    <w:tmpl w:val="7EA4CFA2"/>
    <w:lvl w:ilvl="0" w:tplc="73005984">
      <w:start w:val="1"/>
      <w:numFmt w:val="decimal"/>
      <w:lvlText w:val="8.%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9F61949"/>
    <w:multiLevelType w:val="hybridMultilevel"/>
    <w:tmpl w:val="DA60398A"/>
    <w:lvl w:ilvl="0" w:tplc="E286B406">
      <w:start w:val="1"/>
      <w:numFmt w:val="decimal"/>
      <w:lvlText w:val="6.%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F9D0AA5"/>
    <w:multiLevelType w:val="hybridMultilevel"/>
    <w:tmpl w:val="5FD026E2"/>
    <w:lvl w:ilvl="0" w:tplc="4DE24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0D19CA"/>
    <w:multiLevelType w:val="hybridMultilevel"/>
    <w:tmpl w:val="86E45D64"/>
    <w:lvl w:ilvl="0" w:tplc="1F70519E">
      <w:start w:val="1"/>
      <w:numFmt w:val="decimal"/>
      <w:lvlText w:val="7.%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76223B5"/>
    <w:multiLevelType w:val="multilevel"/>
    <w:tmpl w:val="57F8516C"/>
    <w:lvl w:ilvl="0">
      <w:start w:val="1"/>
      <w:numFmt w:val="decimal"/>
      <w:lvlText w:val="%1."/>
      <w:lvlJc w:val="left"/>
      <w:pPr>
        <w:ind w:left="1429" w:hanging="360"/>
      </w:pPr>
      <w:rPr>
        <w:rFonts w:hint="default"/>
      </w:rPr>
    </w:lvl>
    <w:lvl w:ilvl="1">
      <w:start w:val="2"/>
      <w:numFmt w:val="decimal"/>
      <w:isLgl/>
      <w:lvlText w:val="%1.%2."/>
      <w:lvlJc w:val="left"/>
      <w:pPr>
        <w:ind w:left="1504" w:hanging="43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15:restartNumberingAfterBreak="0">
    <w:nsid w:val="3BA32BFB"/>
    <w:multiLevelType w:val="hybridMultilevel"/>
    <w:tmpl w:val="F462166A"/>
    <w:lvl w:ilvl="0" w:tplc="A906F59C">
      <w:start w:val="1"/>
      <w:numFmt w:val="decimal"/>
      <w:lvlText w:val="1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40ED7DF8"/>
    <w:multiLevelType w:val="multilevel"/>
    <w:tmpl w:val="0FD23726"/>
    <w:lvl w:ilvl="0">
      <w:start w:val="1"/>
      <w:numFmt w:val="decimal"/>
      <w:lvlText w:val="%1."/>
      <w:lvlJc w:val="left"/>
      <w:pPr>
        <w:ind w:left="1069" w:hanging="360"/>
      </w:pPr>
      <w:rPr>
        <w:rFonts w:hint="default"/>
        <w:b/>
        <w:bCs w:val="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415C1E5B"/>
    <w:multiLevelType w:val="hybridMultilevel"/>
    <w:tmpl w:val="A2144F32"/>
    <w:lvl w:ilvl="0" w:tplc="4DE249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403495"/>
    <w:multiLevelType w:val="hybridMultilevel"/>
    <w:tmpl w:val="700AB568"/>
    <w:lvl w:ilvl="0" w:tplc="F59E5BE8">
      <w:start w:val="1"/>
      <w:numFmt w:val="decimal"/>
      <w:lvlText w:val="4.%1."/>
      <w:lvlJc w:val="left"/>
      <w:pPr>
        <w:ind w:left="1440" w:hanging="360"/>
      </w:pPr>
      <w:rPr>
        <w:rFonts w:hint="default"/>
        <w:b w:val="0"/>
        <w:bCs/>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76962D11"/>
    <w:multiLevelType w:val="hybridMultilevel"/>
    <w:tmpl w:val="B002ADB0"/>
    <w:lvl w:ilvl="0" w:tplc="8E5E24F8">
      <w:numFmt w:val="bullet"/>
      <w:lvlText w:val="–"/>
      <w:lvlJc w:val="left"/>
      <w:pPr>
        <w:ind w:left="720" w:hanging="360"/>
      </w:pPr>
      <w:rPr>
        <w:rFonts w:ascii="Times New Roman" w:eastAsia="Symbo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A956F8D"/>
    <w:multiLevelType w:val="hybridMultilevel"/>
    <w:tmpl w:val="BE8A5602"/>
    <w:lvl w:ilvl="0" w:tplc="50A068A4">
      <w:start w:val="1"/>
      <w:numFmt w:val="decimal"/>
      <w:lvlText w:val="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7E333B23"/>
    <w:multiLevelType w:val="hybridMultilevel"/>
    <w:tmpl w:val="B8B8E2E6"/>
    <w:lvl w:ilvl="0" w:tplc="4DE249A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E455F3F"/>
    <w:multiLevelType w:val="multilevel"/>
    <w:tmpl w:val="78FA7FE2"/>
    <w:lvl w:ilvl="0">
      <w:start w:val="4"/>
      <w:numFmt w:val="decimal"/>
      <w:lvlText w:val="%1."/>
      <w:lvlJc w:val="left"/>
      <w:pPr>
        <w:ind w:left="360" w:hanging="360"/>
      </w:pPr>
      <w:rPr>
        <w:rFonts w:hint="default"/>
        <w:b/>
      </w:rPr>
    </w:lvl>
    <w:lvl w:ilvl="1">
      <w:start w:val="6"/>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8"/>
  </w:num>
  <w:num w:numId="2">
    <w:abstractNumId w:val="3"/>
  </w:num>
  <w:num w:numId="3">
    <w:abstractNumId w:val="5"/>
  </w:num>
  <w:num w:numId="4">
    <w:abstractNumId w:val="9"/>
  </w:num>
  <w:num w:numId="5">
    <w:abstractNumId w:val="12"/>
  </w:num>
  <w:num w:numId="6">
    <w:abstractNumId w:val="11"/>
  </w:num>
  <w:num w:numId="7">
    <w:abstractNumId w:val="2"/>
  </w:num>
  <w:num w:numId="8">
    <w:abstractNumId w:val="4"/>
  </w:num>
  <w:num w:numId="9">
    <w:abstractNumId w:val="1"/>
  </w:num>
  <w:num w:numId="10">
    <w:abstractNumId w:val="0"/>
  </w:num>
  <w:num w:numId="11">
    <w:abstractNumId w:val="6"/>
  </w:num>
  <w:num w:numId="12">
    <w:abstractNumId w:val="10"/>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rMVMUkdrbNqyepzhqhjKBbLTBjwOLSOH4jAVxjzTrWStscA0HAAmaCkBNDUgDFu3rSihIhP+f2ugt1U7ZqMIGg==" w:salt="jExL/3PgFJt4Q75ceE7pP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F1"/>
    <w:rsid w:val="00092210"/>
    <w:rsid w:val="000E21BD"/>
    <w:rsid w:val="000F1F79"/>
    <w:rsid w:val="00114DF9"/>
    <w:rsid w:val="0012696F"/>
    <w:rsid w:val="00126EB2"/>
    <w:rsid w:val="001458E0"/>
    <w:rsid w:val="001D5EDC"/>
    <w:rsid w:val="00232787"/>
    <w:rsid w:val="00245392"/>
    <w:rsid w:val="0025540F"/>
    <w:rsid w:val="00267FD8"/>
    <w:rsid w:val="002E22D5"/>
    <w:rsid w:val="003559E3"/>
    <w:rsid w:val="003D0DF2"/>
    <w:rsid w:val="003F052B"/>
    <w:rsid w:val="004241E3"/>
    <w:rsid w:val="00515DE4"/>
    <w:rsid w:val="0054390A"/>
    <w:rsid w:val="00592B87"/>
    <w:rsid w:val="00637808"/>
    <w:rsid w:val="006946E5"/>
    <w:rsid w:val="007061B5"/>
    <w:rsid w:val="008144FA"/>
    <w:rsid w:val="00833B03"/>
    <w:rsid w:val="0089372F"/>
    <w:rsid w:val="008A283A"/>
    <w:rsid w:val="008B29A2"/>
    <w:rsid w:val="00914B41"/>
    <w:rsid w:val="00945A42"/>
    <w:rsid w:val="00975035"/>
    <w:rsid w:val="00993B61"/>
    <w:rsid w:val="00997195"/>
    <w:rsid w:val="00AA2326"/>
    <w:rsid w:val="00B31AD3"/>
    <w:rsid w:val="00B42DC4"/>
    <w:rsid w:val="00C05E1A"/>
    <w:rsid w:val="00CA3224"/>
    <w:rsid w:val="00CE4829"/>
    <w:rsid w:val="00CF1878"/>
    <w:rsid w:val="00D67860"/>
    <w:rsid w:val="00D87263"/>
    <w:rsid w:val="00D913CD"/>
    <w:rsid w:val="00E12D11"/>
    <w:rsid w:val="00EA52F1"/>
    <w:rsid w:val="00EA6549"/>
    <w:rsid w:val="00F106F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9729"/>
  <w15:chartTrackingRefBased/>
  <w15:docId w15:val="{36ADD697-EF9F-4D60-8AE9-295E2BEB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392"/>
    <w:pPr>
      <w:spacing w:after="0" w:line="240" w:lineRule="auto"/>
      <w:ind w:firstLine="720"/>
      <w:jc w:val="both"/>
    </w:pPr>
    <w:rPr>
      <w:rFonts w:ascii="Arial" w:eastAsia="Symbol" w:hAnsi="Arial" w:cs="Wingdings"/>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омментарий"/>
    <w:rsid w:val="00245392"/>
    <w:pPr>
      <w:widowControl w:val="0"/>
      <w:shd w:val="clear" w:color="auto" w:fill="F0F0F0"/>
      <w:suppressAutoHyphens/>
      <w:spacing w:after="0" w:line="240" w:lineRule="auto"/>
    </w:pPr>
    <w:rPr>
      <w:rFonts w:ascii="Liberation Serif" w:eastAsia="SimSun" w:hAnsi="Liberation Serif" w:cs="Mangal"/>
      <w:color w:val="353842"/>
      <w:kern w:val="2"/>
      <w:sz w:val="24"/>
      <w:szCs w:val="24"/>
      <w:lang w:eastAsia="zh-CN" w:bidi="hi-IN"/>
    </w:rPr>
  </w:style>
  <w:style w:type="character" w:customStyle="1" w:styleId="a4">
    <w:name w:val="Цветовое выделение для Текст"/>
    <w:rsid w:val="00245392"/>
    <w:rPr>
      <w:sz w:val="24"/>
    </w:rPr>
  </w:style>
  <w:style w:type="character" w:customStyle="1" w:styleId="a5">
    <w:name w:val="Гипертекстовая ссылка"/>
    <w:rsid w:val="00245392"/>
    <w:rPr>
      <w:b w:val="0"/>
      <w:color w:val="106BBE"/>
    </w:rPr>
  </w:style>
  <w:style w:type="table" w:styleId="a6">
    <w:name w:val="Table Grid"/>
    <w:basedOn w:val="a1"/>
    <w:uiPriority w:val="39"/>
    <w:rsid w:val="00245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245392"/>
    <w:pPr>
      <w:spacing w:before="100" w:beforeAutospacing="1" w:after="100" w:afterAutospacing="1"/>
      <w:ind w:firstLine="0"/>
      <w:jc w:val="left"/>
    </w:pPr>
    <w:rPr>
      <w:rFonts w:ascii="Times New Roman" w:eastAsia="Times New Roman" w:hAnsi="Times New Roman" w:cs="Times New Roman"/>
      <w:kern w:val="0"/>
      <w:sz w:val="22"/>
      <w:szCs w:val="22"/>
      <w:lang w:eastAsia="ru-RU" w:bidi="ar-SA"/>
    </w:rPr>
  </w:style>
  <w:style w:type="paragraph" w:styleId="a8">
    <w:name w:val="List Paragraph"/>
    <w:basedOn w:val="a"/>
    <w:uiPriority w:val="34"/>
    <w:qFormat/>
    <w:rsid w:val="00245392"/>
    <w:pPr>
      <w:spacing w:after="160" w:line="259" w:lineRule="auto"/>
      <w:ind w:left="720" w:firstLine="0"/>
      <w:contextualSpacing/>
      <w:jc w:val="left"/>
    </w:pPr>
    <w:rPr>
      <w:rFonts w:ascii="Calibri" w:eastAsia="Calibri" w:hAnsi="Calibri" w:cs="Times New Roman"/>
      <w:kern w:val="0"/>
      <w:sz w:val="22"/>
      <w:szCs w:val="22"/>
      <w:lang w:eastAsia="en-US" w:bidi="ar-SA"/>
    </w:rPr>
  </w:style>
  <w:style w:type="paragraph" w:customStyle="1" w:styleId="Iauiue">
    <w:name w:val="Iau?iue"/>
    <w:rsid w:val="00126EB2"/>
    <w:pPr>
      <w:widowControl w:val="0"/>
      <w:spacing w:after="0" w:line="240" w:lineRule="auto"/>
    </w:pPr>
    <w:rPr>
      <w:rFonts w:ascii="Arial" w:eastAsia="MS Mincho" w:hAnsi="Arial" w:cs="Arial"/>
      <w:sz w:val="18"/>
      <w:szCs w:val="18"/>
      <w:lang w:eastAsia="ru-RU"/>
    </w:rPr>
  </w:style>
  <w:style w:type="character" w:styleId="a9">
    <w:name w:val="annotation reference"/>
    <w:basedOn w:val="a0"/>
    <w:uiPriority w:val="99"/>
    <w:semiHidden/>
    <w:unhideWhenUsed/>
    <w:rsid w:val="00F106FA"/>
    <w:rPr>
      <w:sz w:val="16"/>
      <w:szCs w:val="16"/>
    </w:rPr>
  </w:style>
  <w:style w:type="paragraph" w:styleId="aa">
    <w:name w:val="annotation text"/>
    <w:basedOn w:val="a"/>
    <w:link w:val="ab"/>
    <w:uiPriority w:val="99"/>
    <w:semiHidden/>
    <w:unhideWhenUsed/>
    <w:rsid w:val="00F106FA"/>
    <w:rPr>
      <w:rFonts w:cs="Mangal"/>
      <w:sz w:val="20"/>
      <w:szCs w:val="18"/>
    </w:rPr>
  </w:style>
  <w:style w:type="character" w:customStyle="1" w:styleId="ab">
    <w:name w:val="Текст примечания Знак"/>
    <w:basedOn w:val="a0"/>
    <w:link w:val="aa"/>
    <w:uiPriority w:val="99"/>
    <w:semiHidden/>
    <w:rsid w:val="00F106FA"/>
    <w:rPr>
      <w:rFonts w:ascii="Arial" w:eastAsia="Symbol" w:hAnsi="Arial" w:cs="Mangal"/>
      <w:kern w:val="1"/>
      <w:sz w:val="20"/>
      <w:szCs w:val="18"/>
      <w:lang w:eastAsia="zh-CN" w:bidi="hi-IN"/>
    </w:rPr>
  </w:style>
  <w:style w:type="paragraph" w:styleId="ac">
    <w:name w:val="annotation subject"/>
    <w:basedOn w:val="aa"/>
    <w:next w:val="aa"/>
    <w:link w:val="ad"/>
    <w:uiPriority w:val="99"/>
    <w:semiHidden/>
    <w:unhideWhenUsed/>
    <w:rsid w:val="00F106FA"/>
    <w:rPr>
      <w:b/>
      <w:bCs/>
    </w:rPr>
  </w:style>
  <w:style w:type="character" w:customStyle="1" w:styleId="ad">
    <w:name w:val="Тема примечания Знак"/>
    <w:basedOn w:val="ab"/>
    <w:link w:val="ac"/>
    <w:uiPriority w:val="99"/>
    <w:semiHidden/>
    <w:rsid w:val="00F106FA"/>
    <w:rPr>
      <w:rFonts w:ascii="Arial" w:eastAsia="Symbol" w:hAnsi="Arial" w:cs="Mangal"/>
      <w:b/>
      <w:bCs/>
      <w:ker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2928</Words>
  <Characters>16693</Characters>
  <Application>Microsoft Office Word</Application>
  <DocSecurity>8</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The Roscongress Foundation</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Алексей Т</cp:lastModifiedBy>
  <cp:revision>2</cp:revision>
  <dcterms:created xsi:type="dcterms:W3CDTF">2025-04-09T10:38:00Z</dcterms:created>
  <dcterms:modified xsi:type="dcterms:W3CDTF">2025-04-09T10:38:00Z</dcterms:modified>
</cp:coreProperties>
</file>